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D6E" w:rsidRDefault="00144D6E">
      <w:pPr>
        <w:jc w:val="center"/>
        <w:rPr>
          <w:rFonts w:ascii="Arial Rounded MT Bold" w:hAnsi="Arial Rounded MT Bold"/>
          <w:noProof/>
          <w:sz w:val="48"/>
        </w:rPr>
      </w:pPr>
      <w:bookmarkStart w:id="0" w:name="_Toc506890324"/>
    </w:p>
    <w:p w:rsidR="00144D6E" w:rsidRDefault="007D677D">
      <w:pPr>
        <w:pStyle w:val="Heading6"/>
        <w:rPr>
          <w:noProof/>
          <w:sz w:val="48"/>
        </w:rPr>
      </w:pPr>
      <w:r>
        <w:rPr>
          <w:noProof/>
        </w:rPr>
        <w:t>ICD™ plus XGEN™</w:t>
      </w:r>
      <w:bookmarkStart w:id="1" w:name="_Toc506950194"/>
      <w:bookmarkStart w:id="2" w:name="_Toc506950313"/>
      <w:bookmarkEnd w:id="0"/>
    </w:p>
    <w:bookmarkStart w:id="3" w:name="_Toc506981347"/>
    <w:bookmarkStart w:id="4" w:name="_Toc506981958"/>
    <w:bookmarkStart w:id="5" w:name="_Toc507219606"/>
    <w:bookmarkStart w:id="6" w:name="_Toc515943054"/>
    <w:bookmarkStart w:id="7" w:name="_Toc515943067"/>
    <w:bookmarkStart w:id="8" w:name="_Toc515944976"/>
    <w:bookmarkStart w:id="9" w:name="_Toc515961026"/>
    <w:bookmarkStart w:id="10" w:name="_Toc515961293"/>
    <w:bookmarkStart w:id="11" w:name="_Toc521145911"/>
    <w:bookmarkStart w:id="12" w:name="_Toc521151000"/>
    <w:bookmarkStart w:id="13" w:name="_Toc522025854"/>
    <w:bookmarkStart w:id="14" w:name="_Toc522025920"/>
    <w:bookmarkStart w:id="15" w:name="_Toc522441143"/>
    <w:bookmarkStart w:id="16" w:name="_Toc522592416"/>
    <w:bookmarkStart w:id="17" w:name="_Toc523649425"/>
    <w:bookmarkStart w:id="18" w:name="_Toc523649436"/>
    <w:bookmarkStart w:id="19" w:name="_Toc532032241"/>
    <w:bookmarkStart w:id="20" w:name="_Toc532032253"/>
    <w:bookmarkStart w:id="21" w:name="_Toc29963261"/>
    <w:bookmarkStart w:id="22" w:name="_Toc30219806"/>
    <w:bookmarkStart w:id="23" w:name="_Toc30219869"/>
    <w:bookmarkStart w:id="24" w:name="_Toc30298725"/>
    <w:bookmarkStart w:id="25" w:name="_Toc30308071"/>
    <w:bookmarkStart w:id="26" w:name="_Toc30308646"/>
    <w:bookmarkStart w:id="27" w:name="_Toc30309648"/>
    <w:bookmarkStart w:id="28" w:name="_Toc35074135"/>
    <w:bookmarkStart w:id="29" w:name="_Toc35074300"/>
    <w:bookmarkStart w:id="30" w:name="_Toc35074402"/>
    <w:bookmarkStart w:id="31" w:name="_Toc506974979"/>
    <w:p w:rsidR="00144D6E" w:rsidRDefault="00EC2006">
      <w:pPr>
        <w:pStyle w:val="Title"/>
        <w:spacing w:before="600"/>
        <w:rPr>
          <w:rFonts w:ascii="Arial Rounded MT Bold" w:hAnsi="Arial Rounded MT Bold"/>
          <w:noProof/>
          <w:sz w:val="48"/>
        </w:rPr>
      </w:pPr>
      <w:r>
        <w:rPr>
          <w:rFonts w:ascii="Arial Rounded MT Bold" w:hAnsi="Arial Rounded MT Bold"/>
          <w:noProof/>
          <w:sz w:val="20"/>
        </w:rPr>
        <mc:AlternateContent>
          <mc:Choice Requires="wps">
            <w:drawing>
              <wp:anchor distT="0" distB="0" distL="114300" distR="114300" simplePos="0" relativeHeight="251657216" behindDoc="0" locked="0" layoutInCell="0" allowOverlap="1">
                <wp:simplePos x="0" y="0"/>
                <wp:positionH relativeFrom="column">
                  <wp:posOffset>1613535</wp:posOffset>
                </wp:positionH>
                <wp:positionV relativeFrom="paragraph">
                  <wp:posOffset>758825</wp:posOffset>
                </wp:positionV>
                <wp:extent cx="25146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05pt,59.75pt" to="325.05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" o:allowincell="f" strokeweight="3pt"/>
            </w:pict>
          </mc:Fallback>
        </mc:AlternateConten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44D6E" w:rsidRDefault="00144D6E">
      <w:pPr>
        <w:pStyle w:val="Title"/>
        <w:spacing w:before="600"/>
        <w:jc w:val="left"/>
        <w:rPr>
          <w:rFonts w:ascii="Arial Rounded MT Bold" w:hAnsi="Arial Rounded MT Bold"/>
          <w:noProof/>
          <w:sz w:val="48"/>
        </w:rPr>
      </w:pPr>
    </w:p>
    <w:p w:rsidR="00144D6E" w:rsidRPr="00EC2006" w:rsidRDefault="007D677D">
      <w:pPr>
        <w:pStyle w:val="Heading6"/>
        <w:rPr>
          <w:rFonts w:ascii="Copperplate Gothic Bold" w:hAnsi="Copperplate Gothic Bold"/>
          <w:noProof/>
          <w:color w:val="0000FF"/>
          <w:sz w:val="144"/>
          <w:vertAlign w:val="superscript"/>
          <w14:shadow w14:blurRad="50800" w14:dist="38100" w14:dir="2700000" w14:sx="100000" w14:sy="100000" w14:kx="0" w14:ky="0" w14:algn="tl">
            <w14:srgbClr w14:val="000000">
              <w14:alpha w14:val="60000"/>
            </w14:srgbClr>
          </w14:shadow>
        </w:rPr>
      </w:pPr>
      <w:r w:rsidRPr="00EC2006">
        <w:rPr>
          <w:rFonts w:ascii="Copperplate Gothic Bold" w:hAnsi="Copperplate Gothic Bold"/>
          <w:noProof/>
          <w:color w:val="0000FF"/>
          <w:sz w:val="144"/>
          <w14:shadow w14:blurRad="50800" w14:dist="38100" w14:dir="2700000" w14:sx="100000" w14:sy="100000" w14:kx="0" w14:ky="0" w14:algn="tl">
            <w14:srgbClr w14:val="000000">
              <w14:alpha w14:val="60000"/>
            </w14:srgbClr>
          </w14:shadow>
        </w:rPr>
        <w:t>ICD</w:t>
      </w:r>
      <w:r w:rsidRPr="00EC2006">
        <w:rPr>
          <w:rFonts w:ascii="Copperplate Gothic Bold" w:hAnsi="Copperplate Gothic Bold"/>
          <w:noProof/>
          <w:color w:val="0000FF"/>
          <w:sz w:val="144"/>
          <w:vertAlign w:val="superscript"/>
          <w14:shadow w14:blurRad="50800" w14:dist="38100" w14:dir="2700000" w14:sx="100000" w14:sy="100000" w14:kx="0" w14:ky="0" w14:algn="tl">
            <w14:srgbClr w14:val="000000">
              <w14:alpha w14:val="60000"/>
            </w14:srgbClr>
          </w14:shadow>
        </w:rPr>
        <w:t>+</w:t>
      </w:r>
      <w:bookmarkEnd w:id="1"/>
      <w:bookmarkEnd w:id="2"/>
      <w:bookmarkEnd w:id="31"/>
    </w:p>
    <w:p w:rsidR="00144D6E" w:rsidRDefault="00144D6E">
      <w:pPr>
        <w:rPr>
          <w:noProof/>
        </w:rPr>
      </w:pPr>
    </w:p>
    <w:p w:rsidR="00144D6E" w:rsidRDefault="00144D6E">
      <w:pPr>
        <w:rPr>
          <w:noProof/>
        </w:rPr>
      </w:pPr>
    </w:p>
    <w:p w:rsidR="00144D6E" w:rsidRDefault="007D677D">
      <w:pPr>
        <w:pStyle w:val="Heading6"/>
        <w:rPr>
          <w:noProof/>
          <w:sz w:val="36"/>
        </w:rPr>
      </w:pPr>
      <w:r>
        <w:rPr>
          <w:noProof/>
          <w:sz w:val="36"/>
        </w:rPr>
        <w:t>Version 20</w:t>
      </w:r>
    </w:p>
    <w:p w:rsidR="00144D6E" w:rsidRDefault="007D677D">
      <w:pPr>
        <w:pStyle w:val="Title"/>
        <w:spacing w:before="600"/>
        <w:rPr>
          <w:rFonts w:ascii="Arial Rounded MT Bold" w:hAnsi="Arial Rounded MT Bold"/>
          <w:noProof/>
          <w:sz w:val="48"/>
        </w:rPr>
      </w:pPr>
      <w:r>
        <w:rPr>
          <w:rFonts w:ascii="Arial Rounded MT Bold" w:hAnsi="Arial Rounded MT Bold"/>
          <w:noProof/>
          <w:sz w:val="48"/>
        </w:rPr>
        <w:br w:type="page"/>
      </w:r>
    </w:p>
    <w:p w:rsidR="00144D6E" w:rsidRDefault="00144D6E">
      <w:pPr>
        <w:pStyle w:val="Title"/>
        <w:spacing w:before="600"/>
        <w:rPr>
          <w:rFonts w:ascii="Arial Rounded MT Bold" w:hAnsi="Arial Rounded MT Bold"/>
          <w:noProof/>
          <w:sz w:val="48"/>
        </w:rPr>
      </w:pPr>
    </w:p>
    <w:p w:rsidR="00144D6E" w:rsidRDefault="00144D6E">
      <w:pPr>
        <w:pStyle w:val="Title"/>
        <w:spacing w:before="600"/>
        <w:rPr>
          <w:rFonts w:ascii="Arial Rounded MT Bold" w:hAnsi="Arial Rounded MT Bold"/>
          <w:noProof/>
          <w:sz w:val="48"/>
        </w:rPr>
      </w:pPr>
    </w:p>
    <w:p w:rsidR="00144D6E" w:rsidRDefault="00144D6E">
      <w:pPr>
        <w:ind w:left="-1800"/>
        <w:rPr>
          <w:noProof/>
        </w:rPr>
      </w:pPr>
    </w:p>
    <w:p w:rsidR="00144D6E" w:rsidRDefault="007D677D">
      <w:pPr>
        <w:pStyle w:val="Legalese-Space"/>
        <w:rPr>
          <w:noProof/>
        </w:rPr>
      </w:pPr>
      <w:r>
        <w:rPr>
          <w:noProof/>
        </w:rPr>
        <w:t>© 2003</w:t>
      </w:r>
      <w:r w:rsidR="00C11E37">
        <w:rPr>
          <w:noProof/>
        </w:rPr>
        <w:t>, 2015</w:t>
      </w:r>
      <w:r>
        <w:rPr>
          <w:noProof/>
        </w:rPr>
        <w:t xml:space="preserve"> ICD Group, Inc. All rights reserved.</w:t>
      </w:r>
    </w:p>
    <w:p w:rsidR="00144D6E" w:rsidRDefault="007D677D">
      <w:pPr>
        <w:pStyle w:val="Legalese"/>
        <w:ind w:left="3780"/>
        <w:rPr>
          <w:noProof/>
        </w:rPr>
      </w:pPr>
      <w:r>
        <w:rPr>
          <w:noProof/>
        </w:rPr>
        <w:t>The information contained in this document represents the current view of ICD Group, Inc. on the issues discussed as of the date of publication. Because ICD Group must respond to changing market conditions, it should not be interpreted to be a commitment on the part of ICD Group, and ICD Group cannot guarantee the accuracy of any information presented after the date of publication.</w:t>
      </w:r>
    </w:p>
    <w:p w:rsidR="00C11E37" w:rsidRDefault="00C11E37">
      <w:pPr>
        <w:pStyle w:val="Legalese"/>
        <w:ind w:left="3780"/>
        <w:rPr>
          <w:noProof/>
        </w:rPr>
      </w:pPr>
      <w:hyperlink r:id="rId8" w:history="1">
        <w:r w:rsidRPr="00933ACB">
          <w:rPr>
            <w:rStyle w:val="Hyperlink"/>
            <w:noProof/>
          </w:rPr>
          <w:t>www.ICDGroup.biz</w:t>
        </w:r>
      </w:hyperlink>
      <w:r>
        <w:rPr>
          <w:noProof/>
        </w:rPr>
        <w:t xml:space="preserve"> </w:t>
      </w:r>
    </w:p>
    <w:p w:rsidR="00144D6E" w:rsidRDefault="007D677D">
      <w:pPr>
        <w:pStyle w:val="Legalese"/>
        <w:ind w:left="3780"/>
        <w:rPr>
          <w:noProof/>
        </w:rPr>
      </w:pPr>
      <w:r>
        <w:rPr>
          <w:noProof/>
        </w:rPr>
        <w:t>ICD is a trademark of ICD Group, Inc.</w:t>
      </w:r>
    </w:p>
    <w:p w:rsidR="00144D6E" w:rsidRDefault="007D677D">
      <w:pPr>
        <w:pStyle w:val="Legalese"/>
        <w:ind w:left="3780"/>
        <w:rPr>
          <w:noProof/>
        </w:rPr>
      </w:pPr>
      <w:r>
        <w:rPr>
          <w:noProof/>
        </w:rPr>
        <w:t>XGEN is a trademark of Modis, Inc.</w:t>
      </w:r>
    </w:p>
    <w:p w:rsidR="00144D6E" w:rsidRDefault="007D677D">
      <w:pPr>
        <w:pStyle w:val="Legalese"/>
        <w:ind w:left="3780"/>
        <w:rPr>
          <w:noProof/>
        </w:rPr>
      </w:pPr>
      <w:r>
        <w:rPr>
          <w:noProof/>
        </w:rPr>
        <w:t>Other product or company names mentioned herein may be the trademarks of their respective owners.</w:t>
      </w:r>
    </w:p>
    <w:p w:rsidR="00144D6E" w:rsidRDefault="007D677D">
      <w:pPr>
        <w:pStyle w:val="Legalese"/>
        <w:ind w:left="3780"/>
        <w:rPr>
          <w:noProof/>
        </w:rPr>
      </w:pPr>
      <w:bookmarkStart w:id="32" w:name="_GoBack"/>
      <w:r>
        <w:rPr>
          <w:noProof/>
        </w:rPr>
        <w:t>ICD Group, Inc. • P.O. Box 15067• Newark, DE 19711• USA</w:t>
      </w:r>
    </w:p>
    <w:p w:rsidR="00144D6E" w:rsidRDefault="00144D6E">
      <w:pPr>
        <w:pStyle w:val="TOC1"/>
        <w:rPr>
          <w:noProof/>
        </w:rPr>
        <w:sectPr w:rsidR="00144D6E">
          <w:footerReference w:type="even" r:id="rId9"/>
          <w:footerReference w:type="default" r:id="rId10"/>
          <w:pgSz w:w="12240" w:h="15840"/>
          <w:pgMar w:top="1440" w:right="1800" w:bottom="1440" w:left="1440" w:header="720" w:footer="720" w:gutter="0"/>
          <w:cols w:space="720"/>
        </w:sectPr>
      </w:pPr>
    </w:p>
    <w:p w:rsidR="00144D6E" w:rsidRDefault="007D677D">
      <w:pPr>
        <w:ind w:left="-2160"/>
        <w:rPr>
          <w:rFonts w:ascii="Arial Black" w:hAnsi="Arial Black"/>
          <w:noProof/>
          <w:sz w:val="21"/>
        </w:rPr>
      </w:pPr>
      <w:bookmarkStart w:id="33" w:name="_Toc506950314"/>
      <w:bookmarkStart w:id="34" w:name="_Toc506974980"/>
      <w:bookmarkStart w:id="35" w:name="_Toc506981348"/>
      <w:bookmarkStart w:id="36" w:name="_Toc506981959"/>
      <w:bookmarkStart w:id="37" w:name="_Toc507219607"/>
      <w:bookmarkEnd w:id="32"/>
      <w:r>
        <w:rPr>
          <w:rFonts w:ascii="Arial Black" w:hAnsi="Arial Black"/>
          <w:noProof/>
          <w:sz w:val="21"/>
        </w:rPr>
        <w:lastRenderedPageBreak/>
        <w:t>Contents</w:t>
      </w:r>
      <w:bookmarkEnd w:id="33"/>
      <w:bookmarkEnd w:id="34"/>
      <w:bookmarkEnd w:id="35"/>
      <w:bookmarkEnd w:id="36"/>
      <w:bookmarkEnd w:id="37"/>
    </w:p>
    <w:p w:rsidR="00144D6E" w:rsidRDefault="007D677D">
      <w:pPr>
        <w:pStyle w:val="TOC3"/>
        <w:tabs>
          <w:tab w:val="right" w:leader="dot" w:pos="7104"/>
        </w:tabs>
        <w:rPr>
          <w:rFonts w:ascii="Times New Roman" w:hAnsi="Times New Roman"/>
          <w:noProof/>
          <w:sz w:val="24"/>
          <w:szCs w:val="24"/>
        </w:rPr>
      </w:pPr>
      <w:r>
        <w:rPr>
          <w:i/>
          <w:noProof/>
          <w:sz w:val="18"/>
        </w:rPr>
        <w:fldChar w:fldCharType="begin"/>
      </w:r>
      <w:r>
        <w:rPr>
          <w:i/>
          <w:noProof/>
          <w:sz w:val="18"/>
        </w:rPr>
        <w:instrText xml:space="preserve"> TOC \o "1-5" \h \z </w:instrText>
      </w:r>
      <w:r>
        <w:rPr>
          <w:i/>
          <w:noProof/>
          <w:sz w:val="18"/>
        </w:rPr>
        <w:fldChar w:fldCharType="separate"/>
      </w:r>
      <w:hyperlink w:anchor="_Toc35074403" w:history="1">
        <w:r>
          <w:rPr>
            <w:rStyle w:val="Hyperlink"/>
            <w:noProof/>
            <w:szCs w:val="21"/>
          </w:rPr>
          <w:t>Introduction:</w:t>
        </w:r>
        <w:r>
          <w:rPr>
            <w:noProof/>
            <w:webHidden/>
          </w:rPr>
          <w:tab/>
        </w:r>
        <w:r>
          <w:rPr>
            <w:noProof/>
            <w:webHidden/>
          </w:rPr>
          <w:fldChar w:fldCharType="begin"/>
        </w:r>
        <w:r>
          <w:rPr>
            <w:noProof/>
            <w:webHidden/>
          </w:rPr>
          <w:instrText xml:space="preserve"> PAGEREF _Toc35074403 \h </w:instrText>
        </w:r>
        <w:r>
          <w:rPr>
            <w:noProof/>
            <w:webHidden/>
          </w:rPr>
        </w:r>
        <w:r>
          <w:rPr>
            <w:noProof/>
            <w:webHidden/>
          </w:rPr>
          <w:fldChar w:fldCharType="separate"/>
        </w:r>
        <w:r>
          <w:rPr>
            <w:noProof/>
            <w:webHidden/>
          </w:rPr>
          <w:t>1</w:t>
        </w:r>
        <w:r>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04" w:history="1">
        <w:r w:rsidR="007D677D">
          <w:rPr>
            <w:rStyle w:val="Hyperlink"/>
            <w:noProof/>
            <w:szCs w:val="21"/>
          </w:rPr>
          <w:t>Separate versus Merged Specs</w:t>
        </w:r>
        <w:r w:rsidR="007D677D">
          <w:rPr>
            <w:noProof/>
            <w:webHidden/>
          </w:rPr>
          <w:tab/>
        </w:r>
        <w:r w:rsidR="007D677D">
          <w:rPr>
            <w:noProof/>
            <w:webHidden/>
          </w:rPr>
          <w:fldChar w:fldCharType="begin"/>
        </w:r>
        <w:r w:rsidR="007D677D">
          <w:rPr>
            <w:noProof/>
            <w:webHidden/>
          </w:rPr>
          <w:instrText xml:space="preserve"> PAGEREF _Toc35074404 \h </w:instrText>
        </w:r>
        <w:r w:rsidR="007D677D">
          <w:rPr>
            <w:noProof/>
            <w:webHidden/>
          </w:rPr>
        </w:r>
        <w:r w:rsidR="007D677D">
          <w:rPr>
            <w:noProof/>
            <w:webHidden/>
          </w:rPr>
          <w:fldChar w:fldCharType="separate"/>
        </w:r>
        <w:r w:rsidR="007D677D">
          <w:rPr>
            <w:noProof/>
            <w:webHidden/>
          </w:rPr>
          <w:t>1</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05" w:history="1">
        <w:r w:rsidR="007D677D">
          <w:rPr>
            <w:rStyle w:val="Hyperlink"/>
            <w:noProof/>
            <w:szCs w:val="21"/>
          </w:rPr>
          <w:t>How ICD</w:t>
        </w:r>
        <w:r w:rsidR="007D677D">
          <w:rPr>
            <w:rStyle w:val="Hyperlink"/>
            <w:noProof/>
            <w:szCs w:val="21"/>
            <w:vertAlign w:val="superscript"/>
          </w:rPr>
          <w:t>+</w:t>
        </w:r>
        <w:r w:rsidR="007D677D">
          <w:rPr>
            <w:rStyle w:val="Hyperlink"/>
            <w:noProof/>
            <w:szCs w:val="21"/>
          </w:rPr>
          <w:t xml:space="preserve"> recognizes XGEN statements</w:t>
        </w:r>
        <w:r w:rsidR="007D677D">
          <w:rPr>
            <w:noProof/>
            <w:webHidden/>
          </w:rPr>
          <w:tab/>
        </w:r>
        <w:r w:rsidR="007D677D">
          <w:rPr>
            <w:noProof/>
            <w:webHidden/>
          </w:rPr>
          <w:fldChar w:fldCharType="begin"/>
        </w:r>
        <w:r w:rsidR="007D677D">
          <w:rPr>
            <w:noProof/>
            <w:webHidden/>
          </w:rPr>
          <w:instrText xml:space="preserve"> PAGEREF _Toc35074405 \h </w:instrText>
        </w:r>
        <w:r w:rsidR="007D677D">
          <w:rPr>
            <w:noProof/>
            <w:webHidden/>
          </w:rPr>
        </w:r>
        <w:r w:rsidR="007D677D">
          <w:rPr>
            <w:noProof/>
            <w:webHidden/>
          </w:rPr>
          <w:fldChar w:fldCharType="separate"/>
        </w:r>
        <w:r w:rsidR="007D677D">
          <w:rPr>
            <w:noProof/>
            <w:webHidden/>
          </w:rPr>
          <w:t>1</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06" w:history="1">
        <w:r w:rsidR="007D677D">
          <w:rPr>
            <w:rStyle w:val="Hyperlink"/>
            <w:noProof/>
            <w:szCs w:val="21"/>
          </w:rPr>
          <w:t>Generation-time Options</w:t>
        </w:r>
        <w:r w:rsidR="007D677D">
          <w:rPr>
            <w:noProof/>
            <w:webHidden/>
          </w:rPr>
          <w:tab/>
        </w:r>
        <w:r w:rsidR="007D677D">
          <w:rPr>
            <w:noProof/>
            <w:webHidden/>
          </w:rPr>
          <w:fldChar w:fldCharType="begin"/>
        </w:r>
        <w:r w:rsidR="007D677D">
          <w:rPr>
            <w:noProof/>
            <w:webHidden/>
          </w:rPr>
          <w:instrText xml:space="preserve"> PAGEREF _Toc35074406 \h </w:instrText>
        </w:r>
        <w:r w:rsidR="007D677D">
          <w:rPr>
            <w:noProof/>
            <w:webHidden/>
          </w:rPr>
        </w:r>
        <w:r w:rsidR="007D677D">
          <w:rPr>
            <w:noProof/>
            <w:webHidden/>
          </w:rPr>
          <w:fldChar w:fldCharType="separate"/>
        </w:r>
        <w:r w:rsidR="007D677D">
          <w:rPr>
            <w:noProof/>
            <w:webHidden/>
          </w:rPr>
          <w:t>1</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07" w:history="1">
        <w:r w:rsidR="007D677D">
          <w:rPr>
            <w:rStyle w:val="Hyperlink"/>
          </w:rPr>
          <w:t>EMITXGEN ( Must be SET )</w:t>
        </w:r>
        <w:r w:rsidR="007D677D">
          <w:rPr>
            <w:webHidden/>
          </w:rPr>
          <w:tab/>
        </w:r>
        <w:r w:rsidR="007D677D">
          <w:rPr>
            <w:webHidden/>
          </w:rPr>
          <w:fldChar w:fldCharType="begin"/>
        </w:r>
        <w:r w:rsidR="007D677D">
          <w:rPr>
            <w:webHidden/>
          </w:rPr>
          <w:instrText xml:space="preserve"> PAGEREF _Toc35074407 \h </w:instrText>
        </w:r>
        <w:r w:rsidR="007D677D">
          <w:rPr>
            <w:webHidden/>
          </w:rPr>
        </w:r>
        <w:r w:rsidR="007D677D">
          <w:rPr>
            <w:webHidden/>
          </w:rPr>
          <w:fldChar w:fldCharType="separate"/>
        </w:r>
        <w:r w:rsidR="007D677D">
          <w:rPr>
            <w:webHidden/>
          </w:rPr>
          <w:t>1</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08" w:history="1">
        <w:r w:rsidR="007D677D">
          <w:rPr>
            <w:rStyle w:val="Hyperlink"/>
          </w:rPr>
          <w:t>NOMARKID ( Must be RESET if debugging with a separate XGEN file )</w:t>
        </w:r>
        <w:r w:rsidR="007D677D">
          <w:rPr>
            <w:webHidden/>
          </w:rPr>
          <w:tab/>
        </w:r>
        <w:r w:rsidR="007D677D">
          <w:rPr>
            <w:webHidden/>
          </w:rPr>
          <w:fldChar w:fldCharType="begin"/>
        </w:r>
        <w:r w:rsidR="007D677D">
          <w:rPr>
            <w:webHidden/>
          </w:rPr>
          <w:instrText xml:space="preserve"> PAGEREF _Toc35074408 \h </w:instrText>
        </w:r>
        <w:r w:rsidR="007D677D">
          <w:rPr>
            <w:webHidden/>
          </w:rPr>
        </w:r>
        <w:r w:rsidR="007D677D">
          <w:rPr>
            <w:webHidden/>
          </w:rPr>
          <w:fldChar w:fldCharType="separate"/>
        </w:r>
        <w:r w:rsidR="007D677D">
          <w:rPr>
            <w:webHidden/>
          </w:rPr>
          <w:t>2</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09" w:history="1">
        <w:r w:rsidR="007D677D">
          <w:rPr>
            <w:rStyle w:val="Hyperlink"/>
          </w:rPr>
          <w:t>How it works ( for those who must know the details )</w:t>
        </w:r>
        <w:r w:rsidR="007D677D">
          <w:rPr>
            <w:webHidden/>
          </w:rPr>
          <w:tab/>
        </w:r>
        <w:r w:rsidR="007D677D">
          <w:rPr>
            <w:webHidden/>
          </w:rPr>
          <w:fldChar w:fldCharType="begin"/>
        </w:r>
        <w:r w:rsidR="007D677D">
          <w:rPr>
            <w:webHidden/>
          </w:rPr>
          <w:instrText xml:space="preserve"> PAGEREF _Toc35074409 \h </w:instrText>
        </w:r>
        <w:r w:rsidR="007D677D">
          <w:rPr>
            <w:webHidden/>
          </w:rPr>
        </w:r>
        <w:r w:rsidR="007D677D">
          <w:rPr>
            <w:webHidden/>
          </w:rPr>
          <w:fldChar w:fldCharType="separate"/>
        </w:r>
        <w:r w:rsidR="007D677D">
          <w:rPr>
            <w:webHidden/>
          </w:rPr>
          <w:t>2</w:t>
        </w:r>
        <w:r w:rsidR="007D677D">
          <w:rPr>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10" w:history="1">
        <w:r w:rsidR="007D677D">
          <w:rPr>
            <w:rStyle w:val="Hyperlink"/>
            <w:noProof/>
            <w:szCs w:val="21"/>
          </w:rPr>
          <w:t>Compiling your program to create an XGEN environment</w:t>
        </w:r>
        <w:r w:rsidR="007D677D">
          <w:rPr>
            <w:noProof/>
            <w:webHidden/>
          </w:rPr>
          <w:tab/>
        </w:r>
        <w:r w:rsidR="007D677D">
          <w:rPr>
            <w:noProof/>
            <w:webHidden/>
          </w:rPr>
          <w:fldChar w:fldCharType="begin"/>
        </w:r>
        <w:r w:rsidR="007D677D">
          <w:rPr>
            <w:noProof/>
            <w:webHidden/>
          </w:rPr>
          <w:instrText xml:space="preserve"> PAGEREF _Toc35074410 \h </w:instrText>
        </w:r>
        <w:r w:rsidR="007D677D">
          <w:rPr>
            <w:noProof/>
            <w:webHidden/>
          </w:rPr>
        </w:r>
        <w:r w:rsidR="007D677D">
          <w:rPr>
            <w:noProof/>
            <w:webHidden/>
          </w:rPr>
          <w:fldChar w:fldCharType="separate"/>
        </w:r>
        <w:r w:rsidR="007D677D">
          <w:rPr>
            <w:noProof/>
            <w:webHidden/>
          </w:rPr>
          <w:t>3</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11" w:history="1">
        <w:r w:rsidR="007D677D">
          <w:rPr>
            <w:rStyle w:val="Hyperlink"/>
            <w:noProof/>
            <w:szCs w:val="21"/>
          </w:rPr>
          <w:t>Compile-time Options</w:t>
        </w:r>
        <w:r w:rsidR="007D677D">
          <w:rPr>
            <w:noProof/>
            <w:webHidden/>
          </w:rPr>
          <w:tab/>
        </w:r>
        <w:r w:rsidR="007D677D">
          <w:rPr>
            <w:noProof/>
            <w:webHidden/>
          </w:rPr>
          <w:fldChar w:fldCharType="begin"/>
        </w:r>
        <w:r w:rsidR="007D677D">
          <w:rPr>
            <w:noProof/>
            <w:webHidden/>
          </w:rPr>
          <w:instrText xml:space="preserve"> PAGEREF _Toc35074411 \h </w:instrText>
        </w:r>
        <w:r w:rsidR="007D677D">
          <w:rPr>
            <w:noProof/>
            <w:webHidden/>
          </w:rPr>
        </w:r>
        <w:r w:rsidR="007D677D">
          <w:rPr>
            <w:noProof/>
            <w:webHidden/>
          </w:rPr>
          <w:fldChar w:fldCharType="separate"/>
        </w:r>
        <w:r w:rsidR="007D677D">
          <w:rPr>
            <w:noProof/>
            <w:webHidden/>
          </w:rPr>
          <w:t>3</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2" w:history="1">
        <w:r w:rsidR="007D677D">
          <w:rPr>
            <w:rStyle w:val="Hyperlink"/>
          </w:rPr>
          <w:t>XGEN ( Must be SET )</w:t>
        </w:r>
        <w:r w:rsidR="007D677D">
          <w:rPr>
            <w:webHidden/>
          </w:rPr>
          <w:tab/>
        </w:r>
        <w:r w:rsidR="007D677D">
          <w:rPr>
            <w:webHidden/>
          </w:rPr>
          <w:fldChar w:fldCharType="begin"/>
        </w:r>
        <w:r w:rsidR="007D677D">
          <w:rPr>
            <w:webHidden/>
          </w:rPr>
          <w:instrText xml:space="preserve"> PAGEREF _Toc35074412 \h </w:instrText>
        </w:r>
        <w:r w:rsidR="007D677D">
          <w:rPr>
            <w:webHidden/>
          </w:rPr>
        </w:r>
        <w:r w:rsidR="007D677D">
          <w:rPr>
            <w:webHidden/>
          </w:rPr>
          <w:fldChar w:fldCharType="separate"/>
        </w:r>
        <w:r w:rsidR="007D677D">
          <w:rPr>
            <w:webHidden/>
          </w:rPr>
          <w:t>3</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3" w:history="1">
        <w:r w:rsidR="007D677D">
          <w:rPr>
            <w:rStyle w:val="Hyperlink"/>
          </w:rPr>
          <w:t>USEMERGEDSPECS (RESET by default)</w:t>
        </w:r>
        <w:r w:rsidR="007D677D">
          <w:rPr>
            <w:webHidden/>
          </w:rPr>
          <w:tab/>
        </w:r>
        <w:r w:rsidR="007D677D">
          <w:rPr>
            <w:webHidden/>
          </w:rPr>
          <w:fldChar w:fldCharType="begin"/>
        </w:r>
        <w:r w:rsidR="007D677D">
          <w:rPr>
            <w:webHidden/>
          </w:rPr>
          <w:instrText xml:space="preserve"> PAGEREF _Toc35074413 \h </w:instrText>
        </w:r>
        <w:r w:rsidR="007D677D">
          <w:rPr>
            <w:webHidden/>
          </w:rPr>
        </w:r>
        <w:r w:rsidR="007D677D">
          <w:rPr>
            <w:webHidden/>
          </w:rPr>
          <w:fldChar w:fldCharType="separate"/>
        </w:r>
        <w:r w:rsidR="007D677D">
          <w:rPr>
            <w:webHidden/>
          </w:rPr>
          <w:t>3</w:t>
        </w:r>
        <w:r w:rsidR="007D677D">
          <w:rPr>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14" w:history="1">
        <w:r w:rsidR="007D677D">
          <w:rPr>
            <w:rStyle w:val="Hyperlink"/>
            <w:noProof/>
            <w:szCs w:val="21"/>
          </w:rPr>
          <w:t>XGEN-related Compiler messages</w:t>
        </w:r>
        <w:r w:rsidR="007D677D">
          <w:rPr>
            <w:noProof/>
            <w:webHidden/>
          </w:rPr>
          <w:tab/>
        </w:r>
        <w:r w:rsidR="007D677D">
          <w:rPr>
            <w:noProof/>
            <w:webHidden/>
          </w:rPr>
          <w:fldChar w:fldCharType="begin"/>
        </w:r>
        <w:r w:rsidR="007D677D">
          <w:rPr>
            <w:noProof/>
            <w:webHidden/>
          </w:rPr>
          <w:instrText xml:space="preserve"> PAGEREF _Toc35074414 \h </w:instrText>
        </w:r>
        <w:r w:rsidR="007D677D">
          <w:rPr>
            <w:noProof/>
            <w:webHidden/>
          </w:rPr>
        </w:r>
        <w:r w:rsidR="007D677D">
          <w:rPr>
            <w:noProof/>
            <w:webHidden/>
          </w:rPr>
          <w:fldChar w:fldCharType="separate"/>
        </w:r>
        <w:r w:rsidR="007D677D">
          <w:rPr>
            <w:noProof/>
            <w:webHidden/>
          </w:rPr>
          <w:t>4</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5" w:history="1">
        <w:r w:rsidR="007D677D">
          <w:rPr>
            <w:rStyle w:val="Hyperlink"/>
            <w:rFonts w:eastAsia="MS Mincho"/>
          </w:rPr>
          <w:t>SPEC FILE NOT PRESENT</w:t>
        </w:r>
        <w:r w:rsidR="007D677D">
          <w:rPr>
            <w:webHidden/>
          </w:rPr>
          <w:tab/>
        </w:r>
        <w:r w:rsidR="007D677D">
          <w:rPr>
            <w:webHidden/>
          </w:rPr>
          <w:fldChar w:fldCharType="begin"/>
        </w:r>
        <w:r w:rsidR="007D677D">
          <w:rPr>
            <w:webHidden/>
          </w:rPr>
          <w:instrText xml:space="preserve"> PAGEREF _Toc35074415 \h </w:instrText>
        </w:r>
        <w:r w:rsidR="007D677D">
          <w:rPr>
            <w:webHidden/>
          </w:rPr>
        </w:r>
        <w:r w:rsidR="007D677D">
          <w:rPr>
            <w:webHidden/>
          </w:rPr>
          <w:fldChar w:fldCharType="separate"/>
        </w:r>
        <w:r w:rsidR="007D677D">
          <w:rPr>
            <w:webHidden/>
          </w:rPr>
          <w:t>4</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6" w:history="1">
        <w:r w:rsidR="007D677D">
          <w:rPr>
            <w:rStyle w:val="Hyperlink"/>
            <w:rFonts w:eastAsia="MS Mincho"/>
          </w:rPr>
          <w:t>NO XGEN-GENERATED COBOL STATEMENTS FOUND BETWEEN SPECS</w:t>
        </w:r>
        <w:r w:rsidR="007D677D">
          <w:rPr>
            <w:webHidden/>
          </w:rPr>
          <w:tab/>
        </w:r>
        <w:r w:rsidR="007D677D">
          <w:rPr>
            <w:webHidden/>
          </w:rPr>
          <w:fldChar w:fldCharType="begin"/>
        </w:r>
        <w:r w:rsidR="007D677D">
          <w:rPr>
            <w:webHidden/>
          </w:rPr>
          <w:instrText xml:space="preserve"> PAGEREF _Toc35074416 \h </w:instrText>
        </w:r>
        <w:r w:rsidR="007D677D">
          <w:rPr>
            <w:webHidden/>
          </w:rPr>
        </w:r>
        <w:r w:rsidR="007D677D">
          <w:rPr>
            <w:webHidden/>
          </w:rPr>
          <w:fldChar w:fldCharType="separate"/>
        </w:r>
        <w:r w:rsidR="007D677D">
          <w:rPr>
            <w:webHidden/>
          </w:rPr>
          <w:t>5</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7" w:history="1">
        <w:r w:rsidR="007D677D">
          <w:rPr>
            <w:rStyle w:val="Hyperlink"/>
            <w:rFonts w:eastAsia="MS Mincho"/>
          </w:rPr>
          <w:t>'XGEN' MAY NOT BE SPECIFIED MORE THAN ONCE</w:t>
        </w:r>
        <w:r w:rsidR="007D677D">
          <w:rPr>
            <w:webHidden/>
          </w:rPr>
          <w:tab/>
        </w:r>
        <w:r w:rsidR="007D677D">
          <w:rPr>
            <w:webHidden/>
          </w:rPr>
          <w:fldChar w:fldCharType="begin"/>
        </w:r>
        <w:r w:rsidR="007D677D">
          <w:rPr>
            <w:webHidden/>
          </w:rPr>
          <w:instrText xml:space="preserve"> PAGEREF _Toc35074417 \h </w:instrText>
        </w:r>
        <w:r w:rsidR="007D677D">
          <w:rPr>
            <w:webHidden/>
          </w:rPr>
        </w:r>
        <w:r w:rsidR="007D677D">
          <w:rPr>
            <w:webHidden/>
          </w:rPr>
          <w:fldChar w:fldCharType="separate"/>
        </w:r>
        <w:r w:rsidR="007D677D">
          <w:rPr>
            <w:webHidden/>
          </w:rPr>
          <w:t>5</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18" w:history="1">
        <w:r w:rsidR="007D677D">
          <w:rPr>
            <w:rStyle w:val="Hyperlink"/>
            <w:rFonts w:eastAsia="MS Mincho"/>
          </w:rPr>
          <w:t>XGEN CCI OPTION SET DURING COMPILE</w:t>
        </w:r>
        <w:r w:rsidR="007D677D">
          <w:rPr>
            <w:webHidden/>
          </w:rPr>
          <w:tab/>
        </w:r>
        <w:r w:rsidR="007D677D">
          <w:rPr>
            <w:webHidden/>
          </w:rPr>
          <w:fldChar w:fldCharType="begin"/>
        </w:r>
        <w:r w:rsidR="007D677D">
          <w:rPr>
            <w:webHidden/>
          </w:rPr>
          <w:instrText xml:space="preserve"> PAGEREF _Toc35074418 \h </w:instrText>
        </w:r>
        <w:r w:rsidR="007D677D">
          <w:rPr>
            <w:webHidden/>
          </w:rPr>
        </w:r>
        <w:r w:rsidR="007D677D">
          <w:rPr>
            <w:webHidden/>
          </w:rPr>
          <w:fldChar w:fldCharType="separate"/>
        </w:r>
        <w:r w:rsidR="007D677D">
          <w:rPr>
            <w:webHidden/>
          </w:rPr>
          <w:t>5</w:t>
        </w:r>
        <w:r w:rsidR="007D677D">
          <w:rPr>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19" w:history="1">
        <w:r w:rsidR="007D677D">
          <w:rPr>
            <w:rStyle w:val="Hyperlink"/>
            <w:noProof/>
            <w:szCs w:val="21"/>
          </w:rPr>
          <w:t>Getting Familiar with ICD</w:t>
        </w:r>
        <w:r w:rsidR="007D677D">
          <w:rPr>
            <w:rStyle w:val="Hyperlink"/>
            <w:noProof/>
            <w:szCs w:val="21"/>
            <w:vertAlign w:val="superscript"/>
          </w:rPr>
          <w:t>+</w:t>
        </w:r>
        <w:r w:rsidR="007D677D">
          <w:rPr>
            <w:noProof/>
            <w:webHidden/>
          </w:rPr>
          <w:tab/>
        </w:r>
        <w:r w:rsidR="007D677D">
          <w:rPr>
            <w:noProof/>
            <w:webHidden/>
          </w:rPr>
          <w:fldChar w:fldCharType="begin"/>
        </w:r>
        <w:r w:rsidR="007D677D">
          <w:rPr>
            <w:noProof/>
            <w:webHidden/>
          </w:rPr>
          <w:instrText xml:space="preserve"> PAGEREF _Toc35074419 \h </w:instrText>
        </w:r>
        <w:r w:rsidR="007D677D">
          <w:rPr>
            <w:noProof/>
            <w:webHidden/>
          </w:rPr>
        </w:r>
        <w:r w:rsidR="007D677D">
          <w:rPr>
            <w:noProof/>
            <w:webHidden/>
          </w:rPr>
          <w:fldChar w:fldCharType="separate"/>
        </w:r>
        <w:r w:rsidR="007D677D">
          <w:rPr>
            <w:noProof/>
            <w:webHidden/>
          </w:rPr>
          <w:t>5</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20" w:history="1">
        <w:r w:rsidR="007D677D">
          <w:rPr>
            <w:rStyle w:val="Hyperlink"/>
            <w:noProof/>
            <w:szCs w:val="21"/>
          </w:rPr>
          <w:t>Starting Your Program and Establishing your Source Files</w:t>
        </w:r>
        <w:r w:rsidR="007D677D">
          <w:rPr>
            <w:noProof/>
            <w:webHidden/>
          </w:rPr>
          <w:tab/>
        </w:r>
        <w:r w:rsidR="007D677D">
          <w:rPr>
            <w:noProof/>
            <w:webHidden/>
          </w:rPr>
          <w:fldChar w:fldCharType="begin"/>
        </w:r>
        <w:r w:rsidR="007D677D">
          <w:rPr>
            <w:noProof/>
            <w:webHidden/>
          </w:rPr>
          <w:instrText xml:space="preserve"> PAGEREF _Toc35074420 \h </w:instrText>
        </w:r>
        <w:r w:rsidR="007D677D">
          <w:rPr>
            <w:noProof/>
            <w:webHidden/>
          </w:rPr>
        </w:r>
        <w:r w:rsidR="007D677D">
          <w:rPr>
            <w:noProof/>
            <w:webHidden/>
          </w:rPr>
          <w:fldChar w:fldCharType="separate"/>
        </w:r>
        <w:r w:rsidR="007D677D">
          <w:rPr>
            <w:noProof/>
            <w:webHidden/>
          </w:rPr>
          <w:t>6</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21" w:history="1">
        <w:r w:rsidR="007D677D">
          <w:rPr>
            <w:rStyle w:val="Hyperlink"/>
            <w:noProof/>
            <w:szCs w:val="21"/>
          </w:rPr>
          <w:t>1. ICD finds your files automatically</w:t>
        </w:r>
        <w:r w:rsidR="007D677D">
          <w:rPr>
            <w:noProof/>
            <w:webHidden/>
          </w:rPr>
          <w:tab/>
        </w:r>
        <w:r w:rsidR="007D677D">
          <w:rPr>
            <w:noProof/>
            <w:webHidden/>
          </w:rPr>
          <w:fldChar w:fldCharType="begin"/>
        </w:r>
        <w:r w:rsidR="007D677D">
          <w:rPr>
            <w:noProof/>
            <w:webHidden/>
          </w:rPr>
          <w:instrText xml:space="preserve"> PAGEREF _Toc35074421 \h </w:instrText>
        </w:r>
        <w:r w:rsidR="007D677D">
          <w:rPr>
            <w:noProof/>
            <w:webHidden/>
          </w:rPr>
        </w:r>
        <w:r w:rsidR="007D677D">
          <w:rPr>
            <w:noProof/>
            <w:webHidden/>
          </w:rPr>
          <w:fldChar w:fldCharType="separate"/>
        </w:r>
        <w:r w:rsidR="007D677D">
          <w:rPr>
            <w:noProof/>
            <w:webHidden/>
          </w:rPr>
          <w:t>7</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22" w:history="1">
        <w:r w:rsidR="007D677D">
          <w:rPr>
            <w:rStyle w:val="Hyperlink"/>
          </w:rPr>
          <w:t>COBOL source file established: XGEN source file established:</w:t>
        </w:r>
        <w:r w:rsidR="007D677D">
          <w:rPr>
            <w:webHidden/>
          </w:rPr>
          <w:tab/>
        </w:r>
        <w:r w:rsidR="007D677D">
          <w:rPr>
            <w:webHidden/>
          </w:rPr>
          <w:fldChar w:fldCharType="begin"/>
        </w:r>
        <w:r w:rsidR="007D677D">
          <w:rPr>
            <w:webHidden/>
          </w:rPr>
          <w:instrText xml:space="preserve"> PAGEREF _Toc35074422 \h </w:instrText>
        </w:r>
        <w:r w:rsidR="007D677D">
          <w:rPr>
            <w:webHidden/>
          </w:rPr>
        </w:r>
        <w:r w:rsidR="007D677D">
          <w:rPr>
            <w:webHidden/>
          </w:rPr>
          <w:fldChar w:fldCharType="separate"/>
        </w:r>
        <w:r w:rsidR="007D677D">
          <w:rPr>
            <w:webHidden/>
          </w:rPr>
          <w:t>7</w:t>
        </w:r>
        <w:r w:rsidR="007D677D">
          <w:rPr>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23" w:history="1">
        <w:r w:rsidR="007D677D">
          <w:rPr>
            <w:rStyle w:val="Hyperlink"/>
            <w:noProof/>
            <w:szCs w:val="21"/>
          </w:rPr>
          <w:t>2. ICD+ can't locate the XGEN SOURCE file</w:t>
        </w:r>
        <w:r w:rsidR="007D677D">
          <w:rPr>
            <w:noProof/>
            <w:webHidden/>
          </w:rPr>
          <w:tab/>
        </w:r>
        <w:r w:rsidR="007D677D">
          <w:rPr>
            <w:noProof/>
            <w:webHidden/>
          </w:rPr>
          <w:fldChar w:fldCharType="begin"/>
        </w:r>
        <w:r w:rsidR="007D677D">
          <w:rPr>
            <w:noProof/>
            <w:webHidden/>
          </w:rPr>
          <w:instrText xml:space="preserve"> PAGEREF _Toc35074423 \h </w:instrText>
        </w:r>
        <w:r w:rsidR="007D677D">
          <w:rPr>
            <w:noProof/>
            <w:webHidden/>
          </w:rPr>
        </w:r>
        <w:r w:rsidR="007D677D">
          <w:rPr>
            <w:noProof/>
            <w:webHidden/>
          </w:rPr>
          <w:fldChar w:fldCharType="separate"/>
        </w:r>
        <w:r w:rsidR="007D677D">
          <w:rPr>
            <w:noProof/>
            <w:webHidden/>
          </w:rPr>
          <w:t>7</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24" w:history="1">
        <w:r w:rsidR="007D677D">
          <w:rPr>
            <w:rStyle w:val="Hyperlink"/>
          </w:rPr>
          <w:t>The XGEN file specified on the 'XGEN FILE' card…….. ATTRIBUTE ERROR:XGEN_SOURCE_FILE.TITLE ILLEGAL STRING</w:t>
        </w:r>
        <w:r w:rsidR="007D677D">
          <w:rPr>
            <w:webHidden/>
          </w:rPr>
          <w:tab/>
        </w:r>
        <w:r w:rsidR="007D677D">
          <w:rPr>
            <w:webHidden/>
          </w:rPr>
          <w:fldChar w:fldCharType="begin"/>
        </w:r>
        <w:r w:rsidR="007D677D">
          <w:rPr>
            <w:webHidden/>
          </w:rPr>
          <w:instrText xml:space="preserve"> PAGEREF _Toc35074424 \h </w:instrText>
        </w:r>
        <w:r w:rsidR="007D677D">
          <w:rPr>
            <w:webHidden/>
          </w:rPr>
        </w:r>
        <w:r w:rsidR="007D677D">
          <w:rPr>
            <w:webHidden/>
          </w:rPr>
          <w:fldChar w:fldCharType="separate"/>
        </w:r>
        <w:r w:rsidR="007D677D">
          <w:rPr>
            <w:webHidden/>
          </w:rPr>
          <w:t>7</w:t>
        </w:r>
        <w:r w:rsidR="007D677D">
          <w:rPr>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25" w:history="1">
        <w:r w:rsidR="007D677D">
          <w:rPr>
            <w:rStyle w:val="Hyperlink"/>
            <w:noProof/>
            <w:szCs w:val="21"/>
          </w:rPr>
          <w:t>3. ICD+ can't locate the XGEN SOURCE specification record</w:t>
        </w:r>
        <w:r w:rsidR="007D677D">
          <w:rPr>
            <w:noProof/>
            <w:webHidden/>
          </w:rPr>
          <w:tab/>
        </w:r>
        <w:r w:rsidR="007D677D">
          <w:rPr>
            <w:noProof/>
            <w:webHidden/>
          </w:rPr>
          <w:fldChar w:fldCharType="begin"/>
        </w:r>
        <w:r w:rsidR="007D677D">
          <w:rPr>
            <w:noProof/>
            <w:webHidden/>
          </w:rPr>
          <w:instrText xml:space="preserve"> PAGEREF _Toc35074425 \h </w:instrText>
        </w:r>
        <w:r w:rsidR="007D677D">
          <w:rPr>
            <w:noProof/>
            <w:webHidden/>
          </w:rPr>
        </w:r>
        <w:r w:rsidR="007D677D">
          <w:rPr>
            <w:noProof/>
            <w:webHidden/>
          </w:rPr>
          <w:fldChar w:fldCharType="separate"/>
        </w:r>
        <w:r w:rsidR="007D677D">
          <w:rPr>
            <w:noProof/>
            <w:webHidden/>
          </w:rPr>
          <w:t>8</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26" w:history="1">
        <w:r w:rsidR="007D677D">
          <w:rPr>
            <w:rStyle w:val="Hyperlink"/>
          </w:rPr>
          <w:t>DISPLAY: "*  XGEN FILE : " record not found No 'XGEN FILE' record could be found in the ID……</w:t>
        </w:r>
        <w:r w:rsidR="007D677D">
          <w:rPr>
            <w:webHidden/>
          </w:rPr>
          <w:tab/>
        </w:r>
        <w:r w:rsidR="007D677D">
          <w:rPr>
            <w:webHidden/>
          </w:rPr>
          <w:fldChar w:fldCharType="begin"/>
        </w:r>
        <w:r w:rsidR="007D677D">
          <w:rPr>
            <w:webHidden/>
          </w:rPr>
          <w:instrText xml:space="preserve"> PAGEREF _Toc35074426 \h </w:instrText>
        </w:r>
        <w:r w:rsidR="007D677D">
          <w:rPr>
            <w:webHidden/>
          </w:rPr>
        </w:r>
        <w:r w:rsidR="007D677D">
          <w:rPr>
            <w:webHidden/>
          </w:rPr>
          <w:fldChar w:fldCharType="separate"/>
        </w:r>
        <w:r w:rsidR="007D677D">
          <w:rPr>
            <w:webHidden/>
          </w:rPr>
          <w:t>8</w:t>
        </w:r>
        <w:r w:rsidR="007D677D">
          <w:rPr>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27" w:history="1">
        <w:r w:rsidR="007D677D">
          <w:rPr>
            <w:rStyle w:val="Hyperlink"/>
            <w:noProof/>
            <w:szCs w:val="21"/>
          </w:rPr>
          <w:t>Run-Time  modes:</w:t>
        </w:r>
        <w:r w:rsidR="007D677D">
          <w:rPr>
            <w:noProof/>
            <w:webHidden/>
          </w:rPr>
          <w:tab/>
        </w:r>
        <w:r w:rsidR="007D677D">
          <w:rPr>
            <w:noProof/>
            <w:webHidden/>
          </w:rPr>
          <w:fldChar w:fldCharType="begin"/>
        </w:r>
        <w:r w:rsidR="007D677D">
          <w:rPr>
            <w:noProof/>
            <w:webHidden/>
          </w:rPr>
          <w:instrText xml:space="preserve"> PAGEREF _Toc35074427 \h </w:instrText>
        </w:r>
        <w:r w:rsidR="007D677D">
          <w:rPr>
            <w:noProof/>
            <w:webHidden/>
          </w:rPr>
        </w:r>
        <w:r w:rsidR="007D677D">
          <w:rPr>
            <w:noProof/>
            <w:webHidden/>
          </w:rPr>
          <w:fldChar w:fldCharType="separate"/>
        </w:r>
        <w:r w:rsidR="007D677D">
          <w:rPr>
            <w:noProof/>
            <w:webHidden/>
          </w:rPr>
          <w:t>8</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28" w:history="1">
        <w:r w:rsidR="007D677D">
          <w:rPr>
            <w:rStyle w:val="Hyperlink"/>
            <w:noProof/>
            <w:szCs w:val="21"/>
          </w:rPr>
          <w:t>XGEN Mode:</w:t>
        </w:r>
        <w:r w:rsidR="007D677D">
          <w:rPr>
            <w:noProof/>
            <w:webHidden/>
          </w:rPr>
          <w:tab/>
        </w:r>
        <w:r w:rsidR="007D677D">
          <w:rPr>
            <w:noProof/>
            <w:webHidden/>
          </w:rPr>
          <w:fldChar w:fldCharType="begin"/>
        </w:r>
        <w:r w:rsidR="007D677D">
          <w:rPr>
            <w:noProof/>
            <w:webHidden/>
          </w:rPr>
          <w:instrText xml:space="preserve"> PAGEREF _Toc35074428 \h </w:instrText>
        </w:r>
        <w:r w:rsidR="007D677D">
          <w:rPr>
            <w:noProof/>
            <w:webHidden/>
          </w:rPr>
        </w:r>
        <w:r w:rsidR="007D677D">
          <w:rPr>
            <w:noProof/>
            <w:webHidden/>
          </w:rPr>
          <w:fldChar w:fldCharType="separate"/>
        </w:r>
        <w:r w:rsidR="007D677D">
          <w:rPr>
            <w:noProof/>
            <w:webHidden/>
          </w:rPr>
          <w:t>9</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29" w:history="1">
        <w:r w:rsidR="007D677D">
          <w:rPr>
            <w:rStyle w:val="Hyperlink"/>
            <w:noProof/>
            <w:szCs w:val="21"/>
          </w:rPr>
          <w:t>COBOL Mode:</w:t>
        </w:r>
        <w:r w:rsidR="007D677D">
          <w:rPr>
            <w:noProof/>
            <w:webHidden/>
          </w:rPr>
          <w:tab/>
        </w:r>
        <w:r w:rsidR="007D677D">
          <w:rPr>
            <w:noProof/>
            <w:webHidden/>
          </w:rPr>
          <w:fldChar w:fldCharType="begin"/>
        </w:r>
        <w:r w:rsidR="007D677D">
          <w:rPr>
            <w:noProof/>
            <w:webHidden/>
          </w:rPr>
          <w:instrText xml:space="preserve"> PAGEREF _Toc35074429 \h </w:instrText>
        </w:r>
        <w:r w:rsidR="007D677D">
          <w:rPr>
            <w:noProof/>
            <w:webHidden/>
          </w:rPr>
        </w:r>
        <w:r w:rsidR="007D677D">
          <w:rPr>
            <w:noProof/>
            <w:webHidden/>
          </w:rPr>
          <w:fldChar w:fldCharType="separate"/>
        </w:r>
        <w:r w:rsidR="007D677D">
          <w:rPr>
            <w:noProof/>
            <w:webHidden/>
          </w:rPr>
          <w:t>9</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0" w:history="1">
        <w:r w:rsidR="007D677D">
          <w:rPr>
            <w:rStyle w:val="Hyperlink"/>
            <w:noProof/>
            <w:szCs w:val="21"/>
          </w:rPr>
          <w:t>Changing Modes:</w:t>
        </w:r>
        <w:r w:rsidR="007D677D">
          <w:rPr>
            <w:noProof/>
            <w:webHidden/>
          </w:rPr>
          <w:tab/>
        </w:r>
        <w:r w:rsidR="007D677D">
          <w:rPr>
            <w:noProof/>
            <w:webHidden/>
          </w:rPr>
          <w:fldChar w:fldCharType="begin"/>
        </w:r>
        <w:r w:rsidR="007D677D">
          <w:rPr>
            <w:noProof/>
            <w:webHidden/>
          </w:rPr>
          <w:instrText xml:space="preserve"> PAGEREF _Toc35074430 \h </w:instrText>
        </w:r>
        <w:r w:rsidR="007D677D">
          <w:rPr>
            <w:noProof/>
            <w:webHidden/>
          </w:rPr>
        </w:r>
        <w:r w:rsidR="007D677D">
          <w:rPr>
            <w:noProof/>
            <w:webHidden/>
          </w:rPr>
          <w:fldChar w:fldCharType="separate"/>
        </w:r>
        <w:r w:rsidR="007D677D">
          <w:rPr>
            <w:noProof/>
            <w:webHidden/>
          </w:rPr>
          <w:t>9</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31" w:history="1">
        <w:r w:rsidR="007D677D">
          <w:rPr>
            <w:rStyle w:val="Hyperlink"/>
            <w:noProof/>
            <w:szCs w:val="21"/>
          </w:rPr>
          <w:t>Examples of run-time modes</w:t>
        </w:r>
        <w:r w:rsidR="007D677D">
          <w:rPr>
            <w:noProof/>
            <w:webHidden/>
          </w:rPr>
          <w:tab/>
        </w:r>
        <w:r w:rsidR="007D677D">
          <w:rPr>
            <w:noProof/>
            <w:webHidden/>
          </w:rPr>
          <w:fldChar w:fldCharType="begin"/>
        </w:r>
        <w:r w:rsidR="007D677D">
          <w:rPr>
            <w:noProof/>
            <w:webHidden/>
          </w:rPr>
          <w:instrText xml:space="preserve"> PAGEREF _Toc35074431 \h </w:instrText>
        </w:r>
        <w:r w:rsidR="007D677D">
          <w:rPr>
            <w:noProof/>
            <w:webHidden/>
          </w:rPr>
        </w:r>
        <w:r w:rsidR="007D677D">
          <w:rPr>
            <w:noProof/>
            <w:webHidden/>
          </w:rPr>
          <w:fldChar w:fldCharType="separate"/>
        </w:r>
        <w:r w:rsidR="007D677D">
          <w:rPr>
            <w:noProof/>
            <w:webHidden/>
          </w:rPr>
          <w:t>9</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2" w:history="1">
        <w:r w:rsidR="007D677D">
          <w:rPr>
            <w:rStyle w:val="Hyperlink"/>
            <w:noProof/>
            <w:szCs w:val="21"/>
          </w:rPr>
          <w:t>XGEN mode</w:t>
        </w:r>
        <w:r w:rsidR="007D677D">
          <w:rPr>
            <w:noProof/>
            <w:webHidden/>
          </w:rPr>
          <w:tab/>
        </w:r>
        <w:r w:rsidR="007D677D">
          <w:rPr>
            <w:noProof/>
            <w:webHidden/>
          </w:rPr>
          <w:fldChar w:fldCharType="begin"/>
        </w:r>
        <w:r w:rsidR="007D677D">
          <w:rPr>
            <w:noProof/>
            <w:webHidden/>
          </w:rPr>
          <w:instrText xml:space="preserve"> PAGEREF _Toc35074432 \h </w:instrText>
        </w:r>
        <w:r w:rsidR="007D677D">
          <w:rPr>
            <w:noProof/>
            <w:webHidden/>
          </w:rPr>
        </w:r>
        <w:r w:rsidR="007D677D">
          <w:rPr>
            <w:noProof/>
            <w:webHidden/>
          </w:rPr>
          <w:fldChar w:fldCharType="separate"/>
        </w:r>
        <w:r w:rsidR="007D677D">
          <w:rPr>
            <w:noProof/>
            <w:webHidden/>
          </w:rPr>
          <w:t>9</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33" w:history="1">
        <w:r w:rsidR="007D677D">
          <w:rPr>
            <w:rStyle w:val="Hyperlink"/>
          </w:rPr>
          <w:t>If your program was compiled with $ SET USEMERGEDSPECS</w:t>
        </w:r>
        <w:r w:rsidR="007D677D">
          <w:rPr>
            <w:webHidden/>
          </w:rPr>
          <w:tab/>
        </w:r>
        <w:r w:rsidR="007D677D">
          <w:rPr>
            <w:webHidden/>
          </w:rPr>
          <w:fldChar w:fldCharType="begin"/>
        </w:r>
        <w:r w:rsidR="007D677D">
          <w:rPr>
            <w:webHidden/>
          </w:rPr>
          <w:instrText xml:space="preserve"> PAGEREF _Toc35074433 \h </w:instrText>
        </w:r>
        <w:r w:rsidR="007D677D">
          <w:rPr>
            <w:webHidden/>
          </w:rPr>
        </w:r>
        <w:r w:rsidR="007D677D">
          <w:rPr>
            <w:webHidden/>
          </w:rPr>
          <w:fldChar w:fldCharType="separate"/>
        </w:r>
        <w:r w:rsidR="007D677D">
          <w:rPr>
            <w:webHidden/>
          </w:rPr>
          <w:t>11</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34" w:history="1">
        <w:r w:rsidR="007D677D">
          <w:rPr>
            <w:rStyle w:val="Hyperlink"/>
          </w:rPr>
          <w:t>If your program was compiled with $ RESET USEMERGEDSPECS</w:t>
        </w:r>
        <w:r w:rsidR="007D677D">
          <w:rPr>
            <w:webHidden/>
          </w:rPr>
          <w:tab/>
        </w:r>
        <w:r w:rsidR="007D677D">
          <w:rPr>
            <w:webHidden/>
          </w:rPr>
          <w:fldChar w:fldCharType="begin"/>
        </w:r>
        <w:r w:rsidR="007D677D">
          <w:rPr>
            <w:webHidden/>
          </w:rPr>
          <w:instrText xml:space="preserve"> PAGEREF _Toc35074434 \h </w:instrText>
        </w:r>
        <w:r w:rsidR="007D677D">
          <w:rPr>
            <w:webHidden/>
          </w:rPr>
        </w:r>
        <w:r w:rsidR="007D677D">
          <w:rPr>
            <w:webHidden/>
          </w:rPr>
          <w:fldChar w:fldCharType="separate"/>
        </w:r>
        <w:r w:rsidR="007D677D">
          <w:rPr>
            <w:webHidden/>
          </w:rPr>
          <w:t>11</w:t>
        </w:r>
        <w:r w:rsidR="007D677D">
          <w:rPr>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5" w:history="1">
        <w:r w:rsidR="007D677D">
          <w:rPr>
            <w:rStyle w:val="Hyperlink"/>
            <w:noProof/>
            <w:szCs w:val="21"/>
          </w:rPr>
          <w:t>COBOL mode</w:t>
        </w:r>
        <w:r w:rsidR="007D677D">
          <w:rPr>
            <w:noProof/>
            <w:webHidden/>
          </w:rPr>
          <w:tab/>
        </w:r>
        <w:r w:rsidR="007D677D">
          <w:rPr>
            <w:noProof/>
            <w:webHidden/>
          </w:rPr>
          <w:fldChar w:fldCharType="begin"/>
        </w:r>
        <w:r w:rsidR="007D677D">
          <w:rPr>
            <w:noProof/>
            <w:webHidden/>
          </w:rPr>
          <w:instrText xml:space="preserve"> PAGEREF _Toc35074435 \h </w:instrText>
        </w:r>
        <w:r w:rsidR="007D677D">
          <w:rPr>
            <w:noProof/>
            <w:webHidden/>
          </w:rPr>
        </w:r>
        <w:r w:rsidR="007D677D">
          <w:rPr>
            <w:noProof/>
            <w:webHidden/>
          </w:rPr>
          <w:fldChar w:fldCharType="separate"/>
        </w:r>
        <w:r w:rsidR="007D677D">
          <w:rPr>
            <w:noProof/>
            <w:webHidden/>
          </w:rPr>
          <w:t>12</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36" w:history="1">
        <w:r w:rsidR="007D677D">
          <w:rPr>
            <w:rStyle w:val="Hyperlink"/>
            <w:noProof/>
            <w:szCs w:val="21"/>
          </w:rPr>
          <w:t>ICD Commands that change with mode</w:t>
        </w:r>
        <w:r w:rsidR="007D677D">
          <w:rPr>
            <w:noProof/>
            <w:webHidden/>
          </w:rPr>
          <w:tab/>
        </w:r>
        <w:r w:rsidR="007D677D">
          <w:rPr>
            <w:noProof/>
            <w:webHidden/>
          </w:rPr>
          <w:fldChar w:fldCharType="begin"/>
        </w:r>
        <w:r w:rsidR="007D677D">
          <w:rPr>
            <w:noProof/>
            <w:webHidden/>
          </w:rPr>
          <w:instrText xml:space="preserve"> PAGEREF _Toc35074436 \h </w:instrText>
        </w:r>
        <w:r w:rsidR="007D677D">
          <w:rPr>
            <w:noProof/>
            <w:webHidden/>
          </w:rPr>
        </w:r>
        <w:r w:rsidR="007D677D">
          <w:rPr>
            <w:noProof/>
            <w:webHidden/>
          </w:rPr>
          <w:fldChar w:fldCharType="separate"/>
        </w:r>
        <w:r w:rsidR="007D677D">
          <w:rPr>
            <w:noProof/>
            <w:webHidden/>
          </w:rPr>
          <w:t>13</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7" w:history="1">
        <w:r w:rsidR="007D677D">
          <w:rPr>
            <w:rStyle w:val="Hyperlink"/>
            <w:noProof/>
            <w:szCs w:val="21"/>
          </w:rPr>
          <w:t>OPTION READLOOPINIT</w:t>
        </w:r>
        <w:r w:rsidR="007D677D">
          <w:rPr>
            <w:noProof/>
            <w:webHidden/>
          </w:rPr>
          <w:tab/>
        </w:r>
        <w:r w:rsidR="007D677D">
          <w:rPr>
            <w:noProof/>
            <w:webHidden/>
          </w:rPr>
          <w:fldChar w:fldCharType="begin"/>
        </w:r>
        <w:r w:rsidR="007D677D">
          <w:rPr>
            <w:noProof/>
            <w:webHidden/>
          </w:rPr>
          <w:instrText xml:space="preserve"> PAGEREF _Toc35074437 \h </w:instrText>
        </w:r>
        <w:r w:rsidR="007D677D">
          <w:rPr>
            <w:noProof/>
            <w:webHidden/>
          </w:rPr>
        </w:r>
        <w:r w:rsidR="007D677D">
          <w:rPr>
            <w:noProof/>
            <w:webHidden/>
          </w:rPr>
          <w:fldChar w:fldCharType="separate"/>
        </w:r>
        <w:r w:rsidR="007D677D">
          <w:rPr>
            <w:noProof/>
            <w:webHidden/>
          </w:rPr>
          <w:t>13</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8" w:history="1">
        <w:r w:rsidR="007D677D">
          <w:rPr>
            <w:rStyle w:val="Hyperlink"/>
            <w:noProof/>
            <w:szCs w:val="21"/>
          </w:rPr>
          <w:t>LIST</w:t>
        </w:r>
        <w:r w:rsidR="007D677D">
          <w:rPr>
            <w:noProof/>
            <w:webHidden/>
          </w:rPr>
          <w:tab/>
        </w:r>
        <w:r w:rsidR="007D677D">
          <w:rPr>
            <w:noProof/>
            <w:webHidden/>
          </w:rPr>
          <w:fldChar w:fldCharType="begin"/>
        </w:r>
        <w:r w:rsidR="007D677D">
          <w:rPr>
            <w:noProof/>
            <w:webHidden/>
          </w:rPr>
          <w:instrText xml:space="preserve"> PAGEREF _Toc35074438 \h </w:instrText>
        </w:r>
        <w:r w:rsidR="007D677D">
          <w:rPr>
            <w:noProof/>
            <w:webHidden/>
          </w:rPr>
        </w:r>
        <w:r w:rsidR="007D677D">
          <w:rPr>
            <w:noProof/>
            <w:webHidden/>
          </w:rPr>
          <w:fldChar w:fldCharType="separate"/>
        </w:r>
        <w:r w:rsidR="007D677D">
          <w:rPr>
            <w:noProof/>
            <w:webHidden/>
          </w:rPr>
          <w:t>14</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39" w:history="1">
        <w:r w:rsidR="007D677D">
          <w:rPr>
            <w:rStyle w:val="Hyperlink"/>
            <w:noProof/>
            <w:szCs w:val="21"/>
          </w:rPr>
          <w:t>BREAK</w:t>
        </w:r>
        <w:r w:rsidR="007D677D">
          <w:rPr>
            <w:noProof/>
            <w:webHidden/>
          </w:rPr>
          <w:tab/>
        </w:r>
        <w:r w:rsidR="007D677D">
          <w:rPr>
            <w:noProof/>
            <w:webHidden/>
          </w:rPr>
          <w:fldChar w:fldCharType="begin"/>
        </w:r>
        <w:r w:rsidR="007D677D">
          <w:rPr>
            <w:noProof/>
            <w:webHidden/>
          </w:rPr>
          <w:instrText xml:space="preserve"> PAGEREF _Toc35074439 \h </w:instrText>
        </w:r>
        <w:r w:rsidR="007D677D">
          <w:rPr>
            <w:noProof/>
            <w:webHidden/>
          </w:rPr>
        </w:r>
        <w:r w:rsidR="007D677D">
          <w:rPr>
            <w:noProof/>
            <w:webHidden/>
          </w:rPr>
          <w:fldChar w:fldCharType="separate"/>
        </w:r>
        <w:r w:rsidR="007D677D">
          <w:rPr>
            <w:noProof/>
            <w:webHidden/>
          </w:rPr>
          <w:t>15</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40" w:history="1">
        <w:r w:rsidR="007D677D">
          <w:rPr>
            <w:rStyle w:val="Hyperlink"/>
          </w:rPr>
          <w:t>Mixed breakpoints at run-time</w:t>
        </w:r>
        <w:r w:rsidR="007D677D">
          <w:rPr>
            <w:webHidden/>
          </w:rPr>
          <w:tab/>
        </w:r>
        <w:r w:rsidR="007D677D">
          <w:rPr>
            <w:webHidden/>
          </w:rPr>
          <w:fldChar w:fldCharType="begin"/>
        </w:r>
        <w:r w:rsidR="007D677D">
          <w:rPr>
            <w:webHidden/>
          </w:rPr>
          <w:instrText xml:space="preserve"> PAGEREF _Toc35074440 \h </w:instrText>
        </w:r>
        <w:r w:rsidR="007D677D">
          <w:rPr>
            <w:webHidden/>
          </w:rPr>
        </w:r>
        <w:r w:rsidR="007D677D">
          <w:rPr>
            <w:webHidden/>
          </w:rPr>
          <w:fldChar w:fldCharType="separate"/>
        </w:r>
        <w:r w:rsidR="007D677D">
          <w:rPr>
            <w:webHidden/>
          </w:rPr>
          <w:t>16</w:t>
        </w:r>
        <w:r w:rsidR="007D677D">
          <w:rPr>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41" w:history="1">
        <w:r w:rsidR="007D677D">
          <w:rPr>
            <w:rStyle w:val="Hyperlink"/>
            <w:noProof/>
            <w:szCs w:val="21"/>
          </w:rPr>
          <w:t>XGEN statements and ICD</w:t>
        </w:r>
        <w:r w:rsidR="007D677D">
          <w:rPr>
            <w:noProof/>
            <w:webHidden/>
          </w:rPr>
          <w:tab/>
        </w:r>
        <w:r w:rsidR="007D677D">
          <w:rPr>
            <w:noProof/>
            <w:webHidden/>
          </w:rPr>
          <w:fldChar w:fldCharType="begin"/>
        </w:r>
        <w:r w:rsidR="007D677D">
          <w:rPr>
            <w:noProof/>
            <w:webHidden/>
          </w:rPr>
          <w:instrText xml:space="preserve"> PAGEREF _Toc35074441 \h </w:instrText>
        </w:r>
        <w:r w:rsidR="007D677D">
          <w:rPr>
            <w:noProof/>
            <w:webHidden/>
          </w:rPr>
        </w:r>
        <w:r w:rsidR="007D677D">
          <w:rPr>
            <w:noProof/>
            <w:webHidden/>
          </w:rPr>
          <w:fldChar w:fldCharType="separate"/>
        </w:r>
        <w:r w:rsidR="007D677D">
          <w:rPr>
            <w:noProof/>
            <w:webHidden/>
          </w:rPr>
          <w:t>16</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42" w:history="1">
        <w:r w:rsidR="007D677D">
          <w:rPr>
            <w:rStyle w:val="Hyperlink"/>
            <w:noProof/>
            <w:szCs w:val="21"/>
          </w:rPr>
          <w:t>READLOOP</w:t>
        </w:r>
        <w:r w:rsidR="007D677D">
          <w:rPr>
            <w:noProof/>
            <w:webHidden/>
          </w:rPr>
          <w:tab/>
        </w:r>
        <w:r w:rsidR="007D677D">
          <w:rPr>
            <w:noProof/>
            <w:webHidden/>
          </w:rPr>
          <w:fldChar w:fldCharType="begin"/>
        </w:r>
        <w:r w:rsidR="007D677D">
          <w:rPr>
            <w:noProof/>
            <w:webHidden/>
          </w:rPr>
          <w:instrText xml:space="preserve"> PAGEREF _Toc35074442 \h </w:instrText>
        </w:r>
        <w:r w:rsidR="007D677D">
          <w:rPr>
            <w:noProof/>
            <w:webHidden/>
          </w:rPr>
        </w:r>
        <w:r w:rsidR="007D677D">
          <w:rPr>
            <w:noProof/>
            <w:webHidden/>
          </w:rPr>
          <w:fldChar w:fldCharType="separate"/>
        </w:r>
        <w:r w:rsidR="007D677D">
          <w:rPr>
            <w:noProof/>
            <w:webHidden/>
          </w:rPr>
          <w:t>16</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43" w:history="1">
        <w:r w:rsidR="007D677D">
          <w:rPr>
            <w:rStyle w:val="Hyperlink"/>
            <w:noProof/>
            <w:szCs w:val="21"/>
          </w:rPr>
          <w:t>Break on END or ENDIF statements is not allowed</w:t>
        </w:r>
        <w:r w:rsidR="007D677D">
          <w:rPr>
            <w:noProof/>
            <w:webHidden/>
          </w:rPr>
          <w:tab/>
        </w:r>
        <w:r w:rsidR="007D677D">
          <w:rPr>
            <w:noProof/>
            <w:webHidden/>
          </w:rPr>
          <w:fldChar w:fldCharType="begin"/>
        </w:r>
        <w:r w:rsidR="007D677D">
          <w:rPr>
            <w:noProof/>
            <w:webHidden/>
          </w:rPr>
          <w:instrText xml:space="preserve"> PAGEREF _Toc35074443 \h </w:instrText>
        </w:r>
        <w:r w:rsidR="007D677D">
          <w:rPr>
            <w:noProof/>
            <w:webHidden/>
          </w:rPr>
        </w:r>
        <w:r w:rsidR="007D677D">
          <w:rPr>
            <w:noProof/>
            <w:webHidden/>
          </w:rPr>
          <w:fldChar w:fldCharType="separate"/>
        </w:r>
        <w:r w:rsidR="007D677D">
          <w:rPr>
            <w:noProof/>
            <w:webHidden/>
          </w:rPr>
          <w:t>18</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44" w:history="1">
        <w:r w:rsidR="007D677D">
          <w:rPr>
            <w:rStyle w:val="Hyperlink"/>
            <w:noProof/>
            <w:szCs w:val="21"/>
          </w:rPr>
          <w:t>Break on ENDLOOP or ELSEIF is allowed</w:t>
        </w:r>
        <w:r w:rsidR="007D677D">
          <w:rPr>
            <w:noProof/>
            <w:webHidden/>
          </w:rPr>
          <w:tab/>
        </w:r>
        <w:r w:rsidR="007D677D">
          <w:rPr>
            <w:noProof/>
            <w:webHidden/>
          </w:rPr>
          <w:fldChar w:fldCharType="begin"/>
        </w:r>
        <w:r w:rsidR="007D677D">
          <w:rPr>
            <w:noProof/>
            <w:webHidden/>
          </w:rPr>
          <w:instrText xml:space="preserve"> PAGEREF _Toc35074444 \h </w:instrText>
        </w:r>
        <w:r w:rsidR="007D677D">
          <w:rPr>
            <w:noProof/>
            <w:webHidden/>
          </w:rPr>
        </w:r>
        <w:r w:rsidR="007D677D">
          <w:rPr>
            <w:noProof/>
            <w:webHidden/>
          </w:rPr>
          <w:fldChar w:fldCharType="separate"/>
        </w:r>
        <w:r w:rsidR="007D677D">
          <w:rPr>
            <w:noProof/>
            <w:webHidden/>
          </w:rPr>
          <w:t>18</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45" w:history="1">
        <w:r w:rsidR="007D677D">
          <w:rPr>
            <w:rStyle w:val="Hyperlink"/>
            <w:noProof/>
            <w:szCs w:val="21"/>
          </w:rPr>
          <w:t>Break on DEFINE invocation is not allowed</w:t>
        </w:r>
        <w:r w:rsidR="007D677D">
          <w:rPr>
            <w:noProof/>
            <w:webHidden/>
          </w:rPr>
          <w:tab/>
        </w:r>
        <w:r w:rsidR="007D677D">
          <w:rPr>
            <w:noProof/>
            <w:webHidden/>
          </w:rPr>
          <w:fldChar w:fldCharType="begin"/>
        </w:r>
        <w:r w:rsidR="007D677D">
          <w:rPr>
            <w:noProof/>
            <w:webHidden/>
          </w:rPr>
          <w:instrText xml:space="preserve"> PAGEREF _Toc35074445 \h </w:instrText>
        </w:r>
        <w:r w:rsidR="007D677D">
          <w:rPr>
            <w:noProof/>
            <w:webHidden/>
          </w:rPr>
        </w:r>
        <w:r w:rsidR="007D677D">
          <w:rPr>
            <w:noProof/>
            <w:webHidden/>
          </w:rPr>
          <w:fldChar w:fldCharType="separate"/>
        </w:r>
        <w:r w:rsidR="007D677D">
          <w:rPr>
            <w:noProof/>
            <w:webHidden/>
          </w:rPr>
          <w:t>18</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46" w:history="1">
        <w:r w:rsidR="007D677D">
          <w:rPr>
            <w:rStyle w:val="Hyperlink"/>
            <w:noProof/>
            <w:szCs w:val="21"/>
          </w:rPr>
          <w:t>Debugging Online Programs</w:t>
        </w:r>
        <w:r w:rsidR="007D677D">
          <w:rPr>
            <w:noProof/>
            <w:webHidden/>
          </w:rPr>
          <w:tab/>
        </w:r>
        <w:r w:rsidR="007D677D">
          <w:rPr>
            <w:noProof/>
            <w:webHidden/>
          </w:rPr>
          <w:fldChar w:fldCharType="begin"/>
        </w:r>
        <w:r w:rsidR="007D677D">
          <w:rPr>
            <w:noProof/>
            <w:webHidden/>
          </w:rPr>
          <w:instrText xml:space="preserve"> PAGEREF _Toc35074446 \h </w:instrText>
        </w:r>
        <w:r w:rsidR="007D677D">
          <w:rPr>
            <w:noProof/>
            <w:webHidden/>
          </w:rPr>
        </w:r>
        <w:r w:rsidR="007D677D">
          <w:rPr>
            <w:noProof/>
            <w:webHidden/>
          </w:rPr>
          <w:fldChar w:fldCharType="separate"/>
        </w:r>
        <w:r w:rsidR="007D677D">
          <w:rPr>
            <w:noProof/>
            <w:webHidden/>
          </w:rPr>
          <w:t>19</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47" w:history="1">
        <w:r w:rsidR="007D677D">
          <w:rPr>
            <w:rStyle w:val="Hyperlink"/>
            <w:noProof/>
            <w:szCs w:val="21"/>
          </w:rPr>
          <w:t>CANDE Onlines</w:t>
        </w:r>
        <w:r w:rsidR="007D677D">
          <w:rPr>
            <w:noProof/>
            <w:webHidden/>
          </w:rPr>
          <w:tab/>
        </w:r>
        <w:r w:rsidR="007D677D">
          <w:rPr>
            <w:noProof/>
            <w:webHidden/>
          </w:rPr>
          <w:fldChar w:fldCharType="begin"/>
        </w:r>
        <w:r w:rsidR="007D677D">
          <w:rPr>
            <w:noProof/>
            <w:webHidden/>
          </w:rPr>
          <w:instrText xml:space="preserve"> PAGEREF _Toc35074447 \h </w:instrText>
        </w:r>
        <w:r w:rsidR="007D677D">
          <w:rPr>
            <w:noProof/>
            <w:webHidden/>
          </w:rPr>
        </w:r>
        <w:r w:rsidR="007D677D">
          <w:rPr>
            <w:noProof/>
            <w:webHidden/>
          </w:rPr>
          <w:fldChar w:fldCharType="separate"/>
        </w:r>
        <w:r w:rsidR="007D677D">
          <w:rPr>
            <w:noProof/>
            <w:webHidden/>
          </w:rPr>
          <w:t>19</w:t>
        </w:r>
        <w:r w:rsidR="007D677D">
          <w:rPr>
            <w:noProof/>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48" w:history="1">
        <w:r w:rsidR="007D677D">
          <w:rPr>
            <w:rStyle w:val="Hyperlink"/>
          </w:rPr>
          <w:t>Sharing one remote file</w:t>
        </w:r>
        <w:r w:rsidR="007D677D">
          <w:rPr>
            <w:webHidden/>
          </w:rPr>
          <w:tab/>
        </w:r>
        <w:r w:rsidR="007D677D">
          <w:rPr>
            <w:webHidden/>
          </w:rPr>
          <w:fldChar w:fldCharType="begin"/>
        </w:r>
        <w:r w:rsidR="007D677D">
          <w:rPr>
            <w:webHidden/>
          </w:rPr>
          <w:instrText xml:space="preserve"> PAGEREF _Toc35074448 \h </w:instrText>
        </w:r>
        <w:r w:rsidR="007D677D">
          <w:rPr>
            <w:webHidden/>
          </w:rPr>
        </w:r>
        <w:r w:rsidR="007D677D">
          <w:rPr>
            <w:webHidden/>
          </w:rPr>
          <w:fldChar w:fldCharType="separate"/>
        </w:r>
        <w:r w:rsidR="007D677D">
          <w:rPr>
            <w:webHidden/>
          </w:rPr>
          <w:t>19</w:t>
        </w:r>
        <w:r w:rsidR="007D677D">
          <w:rPr>
            <w:webHidden/>
          </w:rPr>
          <w:fldChar w:fldCharType="end"/>
        </w:r>
      </w:hyperlink>
    </w:p>
    <w:p w:rsidR="00144D6E" w:rsidRDefault="00920547">
      <w:pPr>
        <w:pStyle w:val="TOC5"/>
        <w:tabs>
          <w:tab w:val="right" w:leader="dot" w:pos="7104"/>
        </w:tabs>
        <w:rPr>
          <w:rFonts w:ascii="Times New Roman" w:hAnsi="Times New Roman"/>
          <w:sz w:val="24"/>
          <w:szCs w:val="24"/>
        </w:rPr>
      </w:pPr>
      <w:hyperlink w:anchor="_Toc35074449" w:history="1">
        <w:r w:rsidR="007D677D">
          <w:rPr>
            <w:rStyle w:val="Hyperlink"/>
          </w:rPr>
          <w:t>Using two remote files</w:t>
        </w:r>
        <w:r w:rsidR="007D677D">
          <w:rPr>
            <w:webHidden/>
          </w:rPr>
          <w:tab/>
        </w:r>
        <w:r w:rsidR="007D677D">
          <w:rPr>
            <w:webHidden/>
          </w:rPr>
          <w:fldChar w:fldCharType="begin"/>
        </w:r>
        <w:r w:rsidR="007D677D">
          <w:rPr>
            <w:webHidden/>
          </w:rPr>
          <w:instrText xml:space="preserve"> PAGEREF _Toc35074449 \h </w:instrText>
        </w:r>
        <w:r w:rsidR="007D677D">
          <w:rPr>
            <w:webHidden/>
          </w:rPr>
        </w:r>
        <w:r w:rsidR="007D677D">
          <w:rPr>
            <w:webHidden/>
          </w:rPr>
          <w:fldChar w:fldCharType="separate"/>
        </w:r>
        <w:r w:rsidR="007D677D">
          <w:rPr>
            <w:webHidden/>
          </w:rPr>
          <w:t>19</w:t>
        </w:r>
        <w:r w:rsidR="007D677D">
          <w:rPr>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50" w:history="1">
        <w:r w:rsidR="007D677D">
          <w:rPr>
            <w:rStyle w:val="Hyperlink"/>
            <w:noProof/>
            <w:szCs w:val="21"/>
          </w:rPr>
          <w:t>COMS (Transaction Server) Online programs</w:t>
        </w:r>
        <w:r w:rsidR="007D677D">
          <w:rPr>
            <w:noProof/>
            <w:webHidden/>
          </w:rPr>
          <w:tab/>
        </w:r>
        <w:r w:rsidR="007D677D">
          <w:rPr>
            <w:noProof/>
            <w:webHidden/>
          </w:rPr>
          <w:fldChar w:fldCharType="begin"/>
        </w:r>
        <w:r w:rsidR="007D677D">
          <w:rPr>
            <w:noProof/>
            <w:webHidden/>
          </w:rPr>
          <w:instrText xml:space="preserve"> PAGEREF _Toc35074450 \h </w:instrText>
        </w:r>
        <w:r w:rsidR="007D677D">
          <w:rPr>
            <w:noProof/>
            <w:webHidden/>
          </w:rPr>
        </w:r>
        <w:r w:rsidR="007D677D">
          <w:rPr>
            <w:noProof/>
            <w:webHidden/>
          </w:rPr>
          <w:fldChar w:fldCharType="separate"/>
        </w:r>
        <w:r w:rsidR="007D677D">
          <w:rPr>
            <w:noProof/>
            <w:webHidden/>
          </w:rPr>
          <w:t>20</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51" w:history="1">
        <w:r w:rsidR="007D677D">
          <w:rPr>
            <w:rStyle w:val="Hyperlink"/>
            <w:noProof/>
            <w:szCs w:val="21"/>
          </w:rPr>
          <w:t>More information on remote files</w:t>
        </w:r>
        <w:r w:rsidR="007D677D">
          <w:rPr>
            <w:noProof/>
            <w:webHidden/>
          </w:rPr>
          <w:tab/>
        </w:r>
        <w:r w:rsidR="007D677D">
          <w:rPr>
            <w:noProof/>
            <w:webHidden/>
          </w:rPr>
          <w:fldChar w:fldCharType="begin"/>
        </w:r>
        <w:r w:rsidR="007D677D">
          <w:rPr>
            <w:noProof/>
            <w:webHidden/>
          </w:rPr>
          <w:instrText xml:space="preserve"> PAGEREF _Toc35074451 \h </w:instrText>
        </w:r>
        <w:r w:rsidR="007D677D">
          <w:rPr>
            <w:noProof/>
            <w:webHidden/>
          </w:rPr>
        </w:r>
        <w:r w:rsidR="007D677D">
          <w:rPr>
            <w:noProof/>
            <w:webHidden/>
          </w:rPr>
          <w:fldChar w:fldCharType="separate"/>
        </w:r>
        <w:r w:rsidR="007D677D">
          <w:rPr>
            <w:noProof/>
            <w:webHidden/>
          </w:rPr>
          <w:t>20</w:t>
        </w:r>
        <w:r w:rsidR="007D677D">
          <w:rPr>
            <w:noProof/>
            <w:webHidden/>
          </w:rPr>
          <w:fldChar w:fldCharType="end"/>
        </w:r>
      </w:hyperlink>
    </w:p>
    <w:p w:rsidR="00144D6E" w:rsidRDefault="00920547">
      <w:pPr>
        <w:pStyle w:val="TOC3"/>
        <w:tabs>
          <w:tab w:val="right" w:leader="dot" w:pos="7104"/>
        </w:tabs>
        <w:rPr>
          <w:rFonts w:ascii="Times New Roman" w:hAnsi="Times New Roman"/>
          <w:noProof/>
          <w:sz w:val="24"/>
          <w:szCs w:val="24"/>
        </w:rPr>
      </w:pPr>
      <w:hyperlink w:anchor="_Toc35074452" w:history="1">
        <w:r w:rsidR="007D677D">
          <w:rPr>
            <w:rStyle w:val="Hyperlink"/>
            <w:noProof/>
            <w:szCs w:val="21"/>
          </w:rPr>
          <w:t>Miscellaneous Notes</w:t>
        </w:r>
        <w:r w:rsidR="007D677D">
          <w:rPr>
            <w:noProof/>
            <w:webHidden/>
          </w:rPr>
          <w:tab/>
        </w:r>
        <w:r w:rsidR="007D677D">
          <w:rPr>
            <w:noProof/>
            <w:webHidden/>
          </w:rPr>
          <w:fldChar w:fldCharType="begin"/>
        </w:r>
        <w:r w:rsidR="007D677D">
          <w:rPr>
            <w:noProof/>
            <w:webHidden/>
          </w:rPr>
          <w:instrText xml:space="preserve"> PAGEREF _Toc35074452 \h </w:instrText>
        </w:r>
        <w:r w:rsidR="007D677D">
          <w:rPr>
            <w:noProof/>
            <w:webHidden/>
          </w:rPr>
        </w:r>
        <w:r w:rsidR="007D677D">
          <w:rPr>
            <w:noProof/>
            <w:webHidden/>
          </w:rPr>
          <w:fldChar w:fldCharType="separate"/>
        </w:r>
        <w:r w:rsidR="007D677D">
          <w:rPr>
            <w:noProof/>
            <w:webHidden/>
          </w:rPr>
          <w:t>20</w:t>
        </w:r>
        <w:r w:rsidR="007D677D">
          <w:rPr>
            <w:noProof/>
            <w:webHidden/>
          </w:rPr>
          <w:fldChar w:fldCharType="end"/>
        </w:r>
      </w:hyperlink>
    </w:p>
    <w:p w:rsidR="00144D6E" w:rsidRDefault="00920547">
      <w:pPr>
        <w:pStyle w:val="TOC4"/>
        <w:tabs>
          <w:tab w:val="right" w:leader="dot" w:pos="7104"/>
        </w:tabs>
        <w:rPr>
          <w:rFonts w:ascii="Times New Roman" w:hAnsi="Times New Roman"/>
          <w:noProof/>
          <w:sz w:val="24"/>
          <w:szCs w:val="24"/>
        </w:rPr>
      </w:pPr>
      <w:hyperlink w:anchor="_Toc35074453" w:history="1">
        <w:r w:rsidR="007D677D">
          <w:rPr>
            <w:rStyle w:val="Hyperlink"/>
            <w:noProof/>
            <w:szCs w:val="21"/>
          </w:rPr>
          <w:t>How to Halt during Program Initialization</w:t>
        </w:r>
        <w:r w:rsidR="007D677D">
          <w:rPr>
            <w:noProof/>
            <w:webHidden/>
          </w:rPr>
          <w:tab/>
        </w:r>
        <w:r w:rsidR="007D677D">
          <w:rPr>
            <w:noProof/>
            <w:webHidden/>
          </w:rPr>
          <w:fldChar w:fldCharType="begin"/>
        </w:r>
        <w:r w:rsidR="007D677D">
          <w:rPr>
            <w:noProof/>
            <w:webHidden/>
          </w:rPr>
          <w:instrText xml:space="preserve"> PAGEREF _Toc35074453 \h </w:instrText>
        </w:r>
        <w:r w:rsidR="007D677D">
          <w:rPr>
            <w:noProof/>
            <w:webHidden/>
          </w:rPr>
        </w:r>
        <w:r w:rsidR="007D677D">
          <w:rPr>
            <w:noProof/>
            <w:webHidden/>
          </w:rPr>
          <w:fldChar w:fldCharType="separate"/>
        </w:r>
        <w:r w:rsidR="007D677D">
          <w:rPr>
            <w:noProof/>
            <w:webHidden/>
          </w:rPr>
          <w:t>20</w:t>
        </w:r>
        <w:r w:rsidR="007D677D">
          <w:rPr>
            <w:noProof/>
            <w:webHidden/>
          </w:rPr>
          <w:fldChar w:fldCharType="end"/>
        </w:r>
      </w:hyperlink>
    </w:p>
    <w:p w:rsidR="00144D6E" w:rsidRDefault="007D677D">
      <w:pPr>
        <w:ind w:left="-2160"/>
        <w:rPr>
          <w:rFonts w:ascii="Arial Black" w:hAnsi="Arial Black"/>
          <w:noProof/>
          <w:sz w:val="21"/>
        </w:rPr>
      </w:pPr>
      <w:r>
        <w:rPr>
          <w:rFonts w:ascii="Arial Black" w:hAnsi="Arial Black"/>
          <w:i/>
          <w:noProof/>
          <w:sz w:val="18"/>
        </w:rPr>
        <w:fldChar w:fldCharType="end"/>
      </w:r>
      <w:r>
        <w:rPr>
          <w:noProof/>
        </w:rPr>
        <w:br w:type="page"/>
      </w:r>
      <w:r>
        <w:rPr>
          <w:rFonts w:ascii="Arial Black" w:hAnsi="Arial Black"/>
          <w:noProof/>
          <w:sz w:val="21"/>
        </w:rPr>
        <w:lastRenderedPageBreak/>
        <w:t>Figures</w:t>
      </w:r>
    </w:p>
    <w:p w:rsidR="00144D6E" w:rsidRDefault="007D677D">
      <w:pPr>
        <w:pStyle w:val="TableofFigures"/>
        <w:tabs>
          <w:tab w:val="right" w:leader="dot" w:pos="7104"/>
        </w:tabs>
        <w:rPr>
          <w:noProof/>
          <w:szCs w:val="24"/>
        </w:rPr>
      </w:pPr>
      <w:r>
        <w:rPr>
          <w:noProof/>
        </w:rPr>
        <w:fldChar w:fldCharType="begin"/>
      </w:r>
      <w:r>
        <w:rPr>
          <w:noProof/>
        </w:rPr>
        <w:instrText xml:space="preserve"> TOC \h \z \c "Figure" </w:instrText>
      </w:r>
      <w:r>
        <w:rPr>
          <w:noProof/>
        </w:rPr>
        <w:fldChar w:fldCharType="separate"/>
      </w:r>
      <w:hyperlink w:anchor="_Toc35074454" w:history="1">
        <w:r>
          <w:rPr>
            <w:rStyle w:val="Hyperlink"/>
            <w:noProof/>
            <w:szCs w:val="19"/>
          </w:rPr>
          <w:t>Figure 1   Sample XGEN-generated program showing commented XGEN source statements and generated COBOL</w:t>
        </w:r>
        <w:r>
          <w:rPr>
            <w:noProof/>
            <w:webHidden/>
          </w:rPr>
          <w:tab/>
        </w:r>
        <w:r>
          <w:rPr>
            <w:noProof/>
            <w:webHidden/>
          </w:rPr>
          <w:fldChar w:fldCharType="begin"/>
        </w:r>
        <w:r>
          <w:rPr>
            <w:noProof/>
            <w:webHidden/>
          </w:rPr>
          <w:instrText xml:space="preserve"> PAGEREF _Toc35074454 \h </w:instrText>
        </w:r>
        <w:r>
          <w:rPr>
            <w:noProof/>
            <w:webHidden/>
          </w:rPr>
        </w:r>
        <w:r>
          <w:rPr>
            <w:noProof/>
            <w:webHidden/>
          </w:rPr>
          <w:fldChar w:fldCharType="separate"/>
        </w:r>
        <w:r>
          <w:rPr>
            <w:noProof/>
            <w:webHidden/>
          </w:rPr>
          <w:t>2</w:t>
        </w:r>
        <w:r>
          <w:rPr>
            <w:noProof/>
            <w:webHidden/>
          </w:rPr>
          <w:fldChar w:fldCharType="end"/>
        </w:r>
      </w:hyperlink>
    </w:p>
    <w:p w:rsidR="00144D6E" w:rsidRDefault="00920547">
      <w:pPr>
        <w:pStyle w:val="TableofFigures"/>
        <w:tabs>
          <w:tab w:val="right" w:leader="dot" w:pos="7104"/>
        </w:tabs>
        <w:rPr>
          <w:noProof/>
          <w:szCs w:val="24"/>
        </w:rPr>
      </w:pPr>
      <w:hyperlink w:anchor="_Toc35074456" w:history="1">
        <w:r w:rsidR="007D677D">
          <w:rPr>
            <w:rStyle w:val="Hyperlink"/>
            <w:noProof/>
            <w:szCs w:val="19"/>
          </w:rPr>
          <w:t>Figure 2   COBOL program generated with RESET NOMARKID</w:t>
        </w:r>
        <w:r w:rsidR="007D677D">
          <w:rPr>
            <w:noProof/>
            <w:webHidden/>
          </w:rPr>
          <w:tab/>
        </w:r>
        <w:r w:rsidR="007D677D">
          <w:rPr>
            <w:noProof/>
            <w:webHidden/>
          </w:rPr>
          <w:fldChar w:fldCharType="begin"/>
        </w:r>
        <w:r w:rsidR="007D677D">
          <w:rPr>
            <w:noProof/>
            <w:webHidden/>
          </w:rPr>
          <w:instrText xml:space="preserve"> PAGEREF _Toc35074456 \h </w:instrText>
        </w:r>
        <w:r w:rsidR="007D677D">
          <w:rPr>
            <w:noProof/>
            <w:webHidden/>
          </w:rPr>
        </w:r>
        <w:r w:rsidR="007D677D">
          <w:rPr>
            <w:noProof/>
            <w:webHidden/>
          </w:rPr>
          <w:fldChar w:fldCharType="separate"/>
        </w:r>
        <w:r w:rsidR="007D677D">
          <w:rPr>
            <w:noProof/>
            <w:webHidden/>
          </w:rPr>
          <w:t>3</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57" w:history="1">
        <w:r w:rsidR="007D677D">
          <w:rPr>
            <w:rStyle w:val="Hyperlink"/>
            <w:noProof/>
            <w:szCs w:val="19"/>
          </w:rPr>
          <w:t>Figure 3   Compile listing showing " SPEC FILE NOT PRESENT "</w:t>
        </w:r>
        <w:r w:rsidR="007D677D">
          <w:rPr>
            <w:noProof/>
            <w:webHidden/>
          </w:rPr>
          <w:tab/>
        </w:r>
        <w:r w:rsidR="007D677D">
          <w:rPr>
            <w:noProof/>
            <w:webHidden/>
          </w:rPr>
          <w:fldChar w:fldCharType="begin"/>
        </w:r>
        <w:r w:rsidR="007D677D">
          <w:rPr>
            <w:noProof/>
            <w:webHidden/>
          </w:rPr>
          <w:instrText xml:space="preserve"> PAGEREF _Toc35074457 \h </w:instrText>
        </w:r>
        <w:r w:rsidR="007D677D">
          <w:rPr>
            <w:noProof/>
            <w:webHidden/>
          </w:rPr>
        </w:r>
        <w:r w:rsidR="007D677D">
          <w:rPr>
            <w:noProof/>
            <w:webHidden/>
          </w:rPr>
          <w:fldChar w:fldCharType="separate"/>
        </w:r>
        <w:r w:rsidR="007D677D">
          <w:rPr>
            <w:noProof/>
            <w:webHidden/>
          </w:rPr>
          <w:t>4</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58" w:history="1">
        <w:r w:rsidR="007D677D">
          <w:rPr>
            <w:rStyle w:val="Hyperlink"/>
            <w:noProof/>
            <w:szCs w:val="19"/>
          </w:rPr>
          <w:t>Figure 4   This  "</w:t>
        </w:r>
        <w:r w:rsidR="007D677D">
          <w:rPr>
            <w:rStyle w:val="Hyperlink"/>
            <w:rFonts w:eastAsia="MS Mincho"/>
            <w:noProof/>
            <w:szCs w:val="19"/>
          </w:rPr>
          <w:t>*  XGEN FILE :</w:t>
        </w:r>
        <w:r w:rsidR="007D677D">
          <w:rPr>
            <w:rStyle w:val="Hyperlink"/>
            <w:noProof/>
            <w:szCs w:val="19"/>
          </w:rPr>
          <w:t>" statement will cause an attribute error</w:t>
        </w:r>
        <w:r w:rsidR="007D677D">
          <w:rPr>
            <w:noProof/>
            <w:webHidden/>
          </w:rPr>
          <w:tab/>
        </w:r>
        <w:r w:rsidR="007D677D">
          <w:rPr>
            <w:noProof/>
            <w:webHidden/>
          </w:rPr>
          <w:fldChar w:fldCharType="begin"/>
        </w:r>
        <w:r w:rsidR="007D677D">
          <w:rPr>
            <w:noProof/>
            <w:webHidden/>
          </w:rPr>
          <w:instrText xml:space="preserve"> PAGEREF _Toc35074458 \h </w:instrText>
        </w:r>
        <w:r w:rsidR="007D677D">
          <w:rPr>
            <w:noProof/>
            <w:webHidden/>
          </w:rPr>
        </w:r>
        <w:r w:rsidR="007D677D">
          <w:rPr>
            <w:noProof/>
            <w:webHidden/>
          </w:rPr>
          <w:fldChar w:fldCharType="separate"/>
        </w:r>
        <w:r w:rsidR="007D677D">
          <w:rPr>
            <w:noProof/>
            <w:webHidden/>
          </w:rPr>
          <w:t>5</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59" w:history="1">
        <w:r w:rsidR="007D677D">
          <w:rPr>
            <w:rStyle w:val="Hyperlink"/>
            <w:noProof/>
            <w:szCs w:val="19"/>
          </w:rPr>
          <w:t>Figure 5   A Simple XGEN program that does a MOVE and DISPLAY, which you can use to familiarize yourself with ICD</w:t>
        </w:r>
        <w:r w:rsidR="007D677D">
          <w:rPr>
            <w:noProof/>
            <w:webHidden/>
          </w:rPr>
          <w:tab/>
        </w:r>
        <w:r w:rsidR="007D677D">
          <w:rPr>
            <w:noProof/>
            <w:webHidden/>
          </w:rPr>
          <w:fldChar w:fldCharType="begin"/>
        </w:r>
        <w:r w:rsidR="007D677D">
          <w:rPr>
            <w:noProof/>
            <w:webHidden/>
          </w:rPr>
          <w:instrText xml:space="preserve"> PAGEREF _Toc35074459 \h </w:instrText>
        </w:r>
        <w:r w:rsidR="007D677D">
          <w:rPr>
            <w:noProof/>
            <w:webHidden/>
          </w:rPr>
        </w:r>
        <w:r w:rsidR="007D677D">
          <w:rPr>
            <w:noProof/>
            <w:webHidden/>
          </w:rPr>
          <w:fldChar w:fldCharType="separate"/>
        </w:r>
        <w:r w:rsidR="007D677D">
          <w:rPr>
            <w:noProof/>
            <w:webHidden/>
          </w:rPr>
          <w:t>6</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0" w:history="1">
        <w:r w:rsidR="007D677D">
          <w:rPr>
            <w:rStyle w:val="Hyperlink"/>
            <w:noProof/>
            <w:szCs w:val="19"/>
          </w:rPr>
          <w:t>Figure 6  Generated COBOL showing XGEN statements with the line numbers that will be used with ICD+</w:t>
        </w:r>
        <w:r w:rsidR="007D677D">
          <w:rPr>
            <w:noProof/>
            <w:webHidden/>
          </w:rPr>
          <w:tab/>
        </w:r>
        <w:r w:rsidR="007D677D">
          <w:rPr>
            <w:noProof/>
            <w:webHidden/>
          </w:rPr>
          <w:fldChar w:fldCharType="begin"/>
        </w:r>
        <w:r w:rsidR="007D677D">
          <w:rPr>
            <w:noProof/>
            <w:webHidden/>
          </w:rPr>
          <w:instrText xml:space="preserve"> PAGEREF _Toc35074460 \h </w:instrText>
        </w:r>
        <w:r w:rsidR="007D677D">
          <w:rPr>
            <w:noProof/>
            <w:webHidden/>
          </w:rPr>
        </w:r>
        <w:r w:rsidR="007D677D">
          <w:rPr>
            <w:noProof/>
            <w:webHidden/>
          </w:rPr>
          <w:fldChar w:fldCharType="separate"/>
        </w:r>
        <w:r w:rsidR="007D677D">
          <w:rPr>
            <w:noProof/>
            <w:webHidden/>
          </w:rPr>
          <w:t>6</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1" w:history="1">
        <w:r w:rsidR="007D677D">
          <w:rPr>
            <w:rStyle w:val="Hyperlink"/>
            <w:noProof/>
            <w:szCs w:val="19"/>
          </w:rPr>
          <w:t>Figure 7  ICD greeting when USEMERGEDSPECS is SET</w:t>
        </w:r>
        <w:r w:rsidR="007D677D">
          <w:rPr>
            <w:noProof/>
            <w:webHidden/>
          </w:rPr>
          <w:tab/>
        </w:r>
        <w:r w:rsidR="007D677D">
          <w:rPr>
            <w:noProof/>
            <w:webHidden/>
          </w:rPr>
          <w:fldChar w:fldCharType="begin"/>
        </w:r>
        <w:r w:rsidR="007D677D">
          <w:rPr>
            <w:noProof/>
            <w:webHidden/>
          </w:rPr>
          <w:instrText xml:space="preserve"> PAGEREF _Toc35074461 \h </w:instrText>
        </w:r>
        <w:r w:rsidR="007D677D">
          <w:rPr>
            <w:noProof/>
            <w:webHidden/>
          </w:rPr>
        </w:r>
        <w:r w:rsidR="007D677D">
          <w:rPr>
            <w:noProof/>
            <w:webHidden/>
          </w:rPr>
          <w:fldChar w:fldCharType="separate"/>
        </w:r>
        <w:r w:rsidR="007D677D">
          <w:rPr>
            <w:noProof/>
            <w:webHidden/>
          </w:rPr>
          <w:t>7</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2" w:history="1">
        <w:r w:rsidR="007D677D">
          <w:rPr>
            <w:rStyle w:val="Hyperlink"/>
            <w:noProof/>
            <w:szCs w:val="19"/>
          </w:rPr>
          <w:t>Figure 8  ICD greeting with separate XGEN and COBOL Sources</w:t>
        </w:r>
        <w:r w:rsidR="007D677D">
          <w:rPr>
            <w:noProof/>
            <w:webHidden/>
          </w:rPr>
          <w:tab/>
        </w:r>
        <w:r w:rsidR="007D677D">
          <w:rPr>
            <w:noProof/>
            <w:webHidden/>
          </w:rPr>
          <w:fldChar w:fldCharType="begin"/>
        </w:r>
        <w:r w:rsidR="007D677D">
          <w:rPr>
            <w:noProof/>
            <w:webHidden/>
          </w:rPr>
          <w:instrText xml:space="preserve"> PAGEREF _Toc35074462 \h </w:instrText>
        </w:r>
        <w:r w:rsidR="007D677D">
          <w:rPr>
            <w:noProof/>
            <w:webHidden/>
          </w:rPr>
        </w:r>
        <w:r w:rsidR="007D677D">
          <w:rPr>
            <w:noProof/>
            <w:webHidden/>
          </w:rPr>
          <w:fldChar w:fldCharType="separate"/>
        </w:r>
        <w:r w:rsidR="007D677D">
          <w:rPr>
            <w:noProof/>
            <w:webHidden/>
          </w:rPr>
          <w:t>7</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3" w:history="1">
        <w:r w:rsidR="007D677D">
          <w:rPr>
            <w:rStyle w:val="Hyperlink"/>
            <w:noProof/>
            <w:szCs w:val="19"/>
          </w:rPr>
          <w:t>Figure 9  ICD cannot  locate your XGEN source file</w:t>
        </w:r>
        <w:r w:rsidR="007D677D">
          <w:rPr>
            <w:noProof/>
            <w:webHidden/>
          </w:rPr>
          <w:tab/>
        </w:r>
        <w:r w:rsidR="007D677D">
          <w:rPr>
            <w:noProof/>
            <w:webHidden/>
          </w:rPr>
          <w:fldChar w:fldCharType="begin"/>
        </w:r>
        <w:r w:rsidR="007D677D">
          <w:rPr>
            <w:noProof/>
            <w:webHidden/>
          </w:rPr>
          <w:instrText xml:space="preserve"> PAGEREF _Toc35074463 \h </w:instrText>
        </w:r>
        <w:r w:rsidR="007D677D">
          <w:rPr>
            <w:noProof/>
            <w:webHidden/>
          </w:rPr>
        </w:r>
        <w:r w:rsidR="007D677D">
          <w:rPr>
            <w:noProof/>
            <w:webHidden/>
          </w:rPr>
          <w:fldChar w:fldCharType="separate"/>
        </w:r>
        <w:r w:rsidR="007D677D">
          <w:rPr>
            <w:noProof/>
            <w:webHidden/>
          </w:rPr>
          <w:t>8</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4" w:history="1">
        <w:r w:rsidR="007D677D">
          <w:rPr>
            <w:rStyle w:val="Hyperlink"/>
            <w:noProof/>
            <w:szCs w:val="19"/>
          </w:rPr>
          <w:t>Figure 10  ICD cannot  locate your XGEN source specification record</w:t>
        </w:r>
        <w:r w:rsidR="007D677D">
          <w:rPr>
            <w:noProof/>
            <w:webHidden/>
          </w:rPr>
          <w:tab/>
        </w:r>
        <w:r w:rsidR="007D677D">
          <w:rPr>
            <w:noProof/>
            <w:webHidden/>
          </w:rPr>
          <w:fldChar w:fldCharType="begin"/>
        </w:r>
        <w:r w:rsidR="007D677D">
          <w:rPr>
            <w:noProof/>
            <w:webHidden/>
          </w:rPr>
          <w:instrText xml:space="preserve"> PAGEREF _Toc35074464 \h </w:instrText>
        </w:r>
        <w:r w:rsidR="007D677D">
          <w:rPr>
            <w:noProof/>
            <w:webHidden/>
          </w:rPr>
        </w:r>
        <w:r w:rsidR="007D677D">
          <w:rPr>
            <w:noProof/>
            <w:webHidden/>
          </w:rPr>
          <w:fldChar w:fldCharType="separate"/>
        </w:r>
        <w:r w:rsidR="007D677D">
          <w:rPr>
            <w:noProof/>
            <w:webHidden/>
          </w:rPr>
          <w:t>8</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5" w:history="1">
        <w:r w:rsidR="007D677D">
          <w:rPr>
            <w:rStyle w:val="Hyperlink"/>
            <w:noProof/>
            <w:szCs w:val="19"/>
          </w:rPr>
          <w:t>Figure 11 Sample XGEN program</w:t>
        </w:r>
        <w:r w:rsidR="007D677D">
          <w:rPr>
            <w:noProof/>
            <w:webHidden/>
          </w:rPr>
          <w:tab/>
        </w:r>
        <w:r w:rsidR="007D677D">
          <w:rPr>
            <w:noProof/>
            <w:webHidden/>
          </w:rPr>
          <w:fldChar w:fldCharType="begin"/>
        </w:r>
        <w:r w:rsidR="007D677D">
          <w:rPr>
            <w:noProof/>
            <w:webHidden/>
          </w:rPr>
          <w:instrText xml:space="preserve"> PAGEREF _Toc35074465 \h </w:instrText>
        </w:r>
        <w:r w:rsidR="007D677D">
          <w:rPr>
            <w:noProof/>
            <w:webHidden/>
          </w:rPr>
        </w:r>
        <w:r w:rsidR="007D677D">
          <w:rPr>
            <w:noProof/>
            <w:webHidden/>
          </w:rPr>
          <w:fldChar w:fldCharType="separate"/>
        </w:r>
        <w:r w:rsidR="007D677D">
          <w:rPr>
            <w:noProof/>
            <w:webHidden/>
          </w:rPr>
          <w:t>10</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6" w:history="1">
        <w:r w:rsidR="007D677D">
          <w:rPr>
            <w:rStyle w:val="Hyperlink"/>
            <w:noProof/>
            <w:szCs w:val="19"/>
          </w:rPr>
          <w:t>Figure 12  Initial ICD+ screen when using USEMERGEDSPECS</w:t>
        </w:r>
        <w:r w:rsidR="007D677D">
          <w:rPr>
            <w:noProof/>
            <w:webHidden/>
          </w:rPr>
          <w:tab/>
        </w:r>
        <w:r w:rsidR="007D677D">
          <w:rPr>
            <w:noProof/>
            <w:webHidden/>
          </w:rPr>
          <w:fldChar w:fldCharType="begin"/>
        </w:r>
        <w:r w:rsidR="007D677D">
          <w:rPr>
            <w:noProof/>
            <w:webHidden/>
          </w:rPr>
          <w:instrText xml:space="preserve"> PAGEREF _Toc35074466 \h </w:instrText>
        </w:r>
        <w:r w:rsidR="007D677D">
          <w:rPr>
            <w:noProof/>
            <w:webHidden/>
          </w:rPr>
        </w:r>
        <w:r w:rsidR="007D677D">
          <w:rPr>
            <w:noProof/>
            <w:webHidden/>
          </w:rPr>
          <w:fldChar w:fldCharType="separate"/>
        </w:r>
        <w:r w:rsidR="007D677D">
          <w:rPr>
            <w:noProof/>
            <w:webHidden/>
          </w:rPr>
          <w:t>11</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68" w:history="1">
        <w:r w:rsidR="007D677D">
          <w:rPr>
            <w:rStyle w:val="Hyperlink"/>
            <w:noProof/>
            <w:szCs w:val="19"/>
          </w:rPr>
          <w:t>Figure 13  Initial ICD+ screen when using RESET USEMERGEDSPECS</w:t>
        </w:r>
        <w:r w:rsidR="007D677D">
          <w:rPr>
            <w:noProof/>
            <w:webHidden/>
          </w:rPr>
          <w:tab/>
        </w:r>
        <w:r w:rsidR="007D677D">
          <w:rPr>
            <w:noProof/>
            <w:webHidden/>
          </w:rPr>
          <w:fldChar w:fldCharType="begin"/>
        </w:r>
        <w:r w:rsidR="007D677D">
          <w:rPr>
            <w:noProof/>
            <w:webHidden/>
          </w:rPr>
          <w:instrText xml:space="preserve"> PAGEREF _Toc35074468 \h </w:instrText>
        </w:r>
        <w:r w:rsidR="007D677D">
          <w:rPr>
            <w:noProof/>
            <w:webHidden/>
          </w:rPr>
        </w:r>
        <w:r w:rsidR="007D677D">
          <w:rPr>
            <w:noProof/>
            <w:webHidden/>
          </w:rPr>
          <w:fldChar w:fldCharType="separate"/>
        </w:r>
        <w:r w:rsidR="007D677D">
          <w:rPr>
            <w:noProof/>
            <w:webHidden/>
          </w:rPr>
          <w:t>11</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1" w:history="1">
        <w:r w:rsidR="007D677D">
          <w:rPr>
            <w:rStyle w:val="Hyperlink"/>
            <w:noProof/>
            <w:szCs w:val="19"/>
          </w:rPr>
          <w:t>Figure 14  Screen after switching to COBOL mode to see generated COBOL</w:t>
        </w:r>
        <w:r w:rsidR="007D677D">
          <w:rPr>
            <w:noProof/>
            <w:webHidden/>
          </w:rPr>
          <w:tab/>
        </w:r>
        <w:r w:rsidR="007D677D">
          <w:rPr>
            <w:noProof/>
            <w:webHidden/>
          </w:rPr>
          <w:fldChar w:fldCharType="begin"/>
        </w:r>
        <w:r w:rsidR="007D677D">
          <w:rPr>
            <w:noProof/>
            <w:webHidden/>
          </w:rPr>
          <w:instrText xml:space="preserve"> PAGEREF _Toc35074471 \h </w:instrText>
        </w:r>
        <w:r w:rsidR="007D677D">
          <w:rPr>
            <w:noProof/>
            <w:webHidden/>
          </w:rPr>
        </w:r>
        <w:r w:rsidR="007D677D">
          <w:rPr>
            <w:noProof/>
            <w:webHidden/>
          </w:rPr>
          <w:fldChar w:fldCharType="separate"/>
        </w:r>
        <w:r w:rsidR="007D677D">
          <w:rPr>
            <w:noProof/>
            <w:webHidden/>
          </w:rPr>
          <w:t>13</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2" w:history="1">
        <w:r w:rsidR="007D677D">
          <w:rPr>
            <w:rStyle w:val="Hyperlink"/>
            <w:noProof/>
            <w:szCs w:val="19"/>
          </w:rPr>
          <w:t>Figure 15 LIST command while in XGEN mode</w:t>
        </w:r>
        <w:r w:rsidR="007D677D">
          <w:rPr>
            <w:noProof/>
            <w:webHidden/>
          </w:rPr>
          <w:tab/>
        </w:r>
        <w:r w:rsidR="007D677D">
          <w:rPr>
            <w:noProof/>
            <w:webHidden/>
          </w:rPr>
          <w:fldChar w:fldCharType="begin"/>
        </w:r>
        <w:r w:rsidR="007D677D">
          <w:rPr>
            <w:noProof/>
            <w:webHidden/>
          </w:rPr>
          <w:instrText xml:space="preserve"> PAGEREF _Toc35074472 \h </w:instrText>
        </w:r>
        <w:r w:rsidR="007D677D">
          <w:rPr>
            <w:noProof/>
            <w:webHidden/>
          </w:rPr>
        </w:r>
        <w:r w:rsidR="007D677D">
          <w:rPr>
            <w:noProof/>
            <w:webHidden/>
          </w:rPr>
          <w:fldChar w:fldCharType="separate"/>
        </w:r>
        <w:r w:rsidR="007D677D">
          <w:rPr>
            <w:noProof/>
            <w:webHidden/>
          </w:rPr>
          <w:t>14</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3" w:history="1">
        <w:r w:rsidR="007D677D">
          <w:rPr>
            <w:rStyle w:val="Hyperlink"/>
            <w:noProof/>
            <w:szCs w:val="19"/>
          </w:rPr>
          <w:t>Figure 16 Using "LIST … in mainline" in XGEN mode</w:t>
        </w:r>
        <w:r w:rsidR="007D677D">
          <w:rPr>
            <w:noProof/>
            <w:webHidden/>
          </w:rPr>
          <w:tab/>
        </w:r>
        <w:r w:rsidR="007D677D">
          <w:rPr>
            <w:noProof/>
            <w:webHidden/>
          </w:rPr>
          <w:fldChar w:fldCharType="begin"/>
        </w:r>
        <w:r w:rsidR="007D677D">
          <w:rPr>
            <w:noProof/>
            <w:webHidden/>
          </w:rPr>
          <w:instrText xml:space="preserve"> PAGEREF _Toc35074473 \h </w:instrText>
        </w:r>
        <w:r w:rsidR="007D677D">
          <w:rPr>
            <w:noProof/>
            <w:webHidden/>
          </w:rPr>
        </w:r>
        <w:r w:rsidR="007D677D">
          <w:rPr>
            <w:noProof/>
            <w:webHidden/>
          </w:rPr>
          <w:fldChar w:fldCharType="separate"/>
        </w:r>
        <w:r w:rsidR="007D677D">
          <w:rPr>
            <w:noProof/>
            <w:webHidden/>
          </w:rPr>
          <w:t>15</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4" w:history="1">
        <w:r w:rsidR="007D677D">
          <w:rPr>
            <w:rStyle w:val="Hyperlink"/>
            <w:noProof/>
            <w:szCs w:val="19"/>
          </w:rPr>
          <w:t>Figure 17 Using "LIST …  in XGEN" in COBOL mode</w:t>
        </w:r>
        <w:r w:rsidR="007D677D">
          <w:rPr>
            <w:noProof/>
            <w:webHidden/>
          </w:rPr>
          <w:tab/>
        </w:r>
        <w:r w:rsidR="007D677D">
          <w:rPr>
            <w:noProof/>
            <w:webHidden/>
          </w:rPr>
          <w:fldChar w:fldCharType="begin"/>
        </w:r>
        <w:r w:rsidR="007D677D">
          <w:rPr>
            <w:noProof/>
            <w:webHidden/>
          </w:rPr>
          <w:instrText xml:space="preserve"> PAGEREF _Toc35074474 \h </w:instrText>
        </w:r>
        <w:r w:rsidR="007D677D">
          <w:rPr>
            <w:noProof/>
            <w:webHidden/>
          </w:rPr>
        </w:r>
        <w:r w:rsidR="007D677D">
          <w:rPr>
            <w:noProof/>
            <w:webHidden/>
          </w:rPr>
          <w:fldChar w:fldCharType="separate"/>
        </w:r>
        <w:r w:rsidR="007D677D">
          <w:rPr>
            <w:noProof/>
            <w:webHidden/>
          </w:rPr>
          <w:t>15</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5" w:history="1">
        <w:r w:rsidR="007D677D">
          <w:rPr>
            <w:rStyle w:val="Hyperlink"/>
            <w:noProof/>
            <w:szCs w:val="19"/>
          </w:rPr>
          <w:t>Figure 18   Setting an invalid BREAK causes ICD to suggest nearby valid lines</w:t>
        </w:r>
        <w:r w:rsidR="007D677D">
          <w:rPr>
            <w:noProof/>
            <w:webHidden/>
          </w:rPr>
          <w:tab/>
        </w:r>
        <w:r w:rsidR="007D677D">
          <w:rPr>
            <w:noProof/>
            <w:webHidden/>
          </w:rPr>
          <w:fldChar w:fldCharType="begin"/>
        </w:r>
        <w:r w:rsidR="007D677D">
          <w:rPr>
            <w:noProof/>
            <w:webHidden/>
          </w:rPr>
          <w:instrText xml:space="preserve"> PAGEREF _Toc35074475 \h </w:instrText>
        </w:r>
        <w:r w:rsidR="007D677D">
          <w:rPr>
            <w:noProof/>
            <w:webHidden/>
          </w:rPr>
        </w:r>
        <w:r w:rsidR="007D677D">
          <w:rPr>
            <w:noProof/>
            <w:webHidden/>
          </w:rPr>
          <w:fldChar w:fldCharType="separate"/>
        </w:r>
        <w:r w:rsidR="007D677D">
          <w:rPr>
            <w:noProof/>
            <w:webHidden/>
          </w:rPr>
          <w:t>16</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6" w:history="1">
        <w:r w:rsidR="007D677D">
          <w:rPr>
            <w:rStyle w:val="Hyperlink"/>
            <w:noProof/>
            <w:szCs w:val="19"/>
          </w:rPr>
          <w:t>Figure 19   READLOOP initialization in XGEN mode</w:t>
        </w:r>
        <w:r w:rsidR="007D677D">
          <w:rPr>
            <w:noProof/>
            <w:webHidden/>
          </w:rPr>
          <w:tab/>
        </w:r>
        <w:r w:rsidR="007D677D">
          <w:rPr>
            <w:noProof/>
            <w:webHidden/>
          </w:rPr>
          <w:fldChar w:fldCharType="begin"/>
        </w:r>
        <w:r w:rsidR="007D677D">
          <w:rPr>
            <w:noProof/>
            <w:webHidden/>
          </w:rPr>
          <w:instrText xml:space="preserve"> PAGEREF _Toc35074476 \h </w:instrText>
        </w:r>
        <w:r w:rsidR="007D677D">
          <w:rPr>
            <w:noProof/>
            <w:webHidden/>
          </w:rPr>
        </w:r>
        <w:r w:rsidR="007D677D">
          <w:rPr>
            <w:noProof/>
            <w:webHidden/>
          </w:rPr>
          <w:fldChar w:fldCharType="separate"/>
        </w:r>
        <w:r w:rsidR="007D677D">
          <w:rPr>
            <w:noProof/>
            <w:webHidden/>
          </w:rPr>
          <w:t>17</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7" w:history="1">
        <w:r w:rsidR="007D677D">
          <w:rPr>
            <w:rStyle w:val="Hyperlink"/>
            <w:noProof/>
            <w:szCs w:val="19"/>
          </w:rPr>
          <w:t>Figure 20   READLOOP initialization in COBOL mode</w:t>
        </w:r>
        <w:r w:rsidR="007D677D">
          <w:rPr>
            <w:noProof/>
            <w:webHidden/>
          </w:rPr>
          <w:tab/>
        </w:r>
        <w:r w:rsidR="007D677D">
          <w:rPr>
            <w:noProof/>
            <w:webHidden/>
          </w:rPr>
          <w:fldChar w:fldCharType="begin"/>
        </w:r>
        <w:r w:rsidR="007D677D">
          <w:rPr>
            <w:noProof/>
            <w:webHidden/>
          </w:rPr>
          <w:instrText xml:space="preserve"> PAGEREF _Toc35074477 \h </w:instrText>
        </w:r>
        <w:r w:rsidR="007D677D">
          <w:rPr>
            <w:noProof/>
            <w:webHidden/>
          </w:rPr>
        </w:r>
        <w:r w:rsidR="007D677D">
          <w:rPr>
            <w:noProof/>
            <w:webHidden/>
          </w:rPr>
          <w:fldChar w:fldCharType="separate"/>
        </w:r>
        <w:r w:rsidR="007D677D">
          <w:rPr>
            <w:noProof/>
            <w:webHidden/>
          </w:rPr>
          <w:t>17</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8" w:history="1">
        <w:r w:rsidR="007D677D">
          <w:rPr>
            <w:rStyle w:val="Hyperlink"/>
            <w:noProof/>
            <w:szCs w:val="19"/>
          </w:rPr>
          <w:t>Figure 21   COBOL that implements the actual READ</w:t>
        </w:r>
        <w:r w:rsidR="007D677D">
          <w:rPr>
            <w:noProof/>
            <w:webHidden/>
          </w:rPr>
          <w:tab/>
        </w:r>
        <w:r w:rsidR="007D677D">
          <w:rPr>
            <w:noProof/>
            <w:webHidden/>
          </w:rPr>
          <w:fldChar w:fldCharType="begin"/>
        </w:r>
        <w:r w:rsidR="007D677D">
          <w:rPr>
            <w:noProof/>
            <w:webHidden/>
          </w:rPr>
          <w:instrText xml:space="preserve"> PAGEREF _Toc35074478 \h </w:instrText>
        </w:r>
        <w:r w:rsidR="007D677D">
          <w:rPr>
            <w:noProof/>
            <w:webHidden/>
          </w:rPr>
        </w:r>
        <w:r w:rsidR="007D677D">
          <w:rPr>
            <w:noProof/>
            <w:webHidden/>
          </w:rPr>
          <w:fldChar w:fldCharType="separate"/>
        </w:r>
        <w:r w:rsidR="007D677D">
          <w:rPr>
            <w:noProof/>
            <w:webHidden/>
          </w:rPr>
          <w:t>18</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79" w:history="1">
        <w:r w:rsidR="007D677D">
          <w:rPr>
            <w:rStyle w:val="Hyperlink"/>
            <w:noProof/>
            <w:szCs w:val="19"/>
          </w:rPr>
          <w:t>Figure 22   BREAKing on a DEFINE</w:t>
        </w:r>
        <w:r w:rsidR="007D677D">
          <w:rPr>
            <w:noProof/>
            <w:webHidden/>
          </w:rPr>
          <w:tab/>
        </w:r>
        <w:r w:rsidR="007D677D">
          <w:rPr>
            <w:noProof/>
            <w:webHidden/>
          </w:rPr>
          <w:fldChar w:fldCharType="begin"/>
        </w:r>
        <w:r w:rsidR="007D677D">
          <w:rPr>
            <w:noProof/>
            <w:webHidden/>
          </w:rPr>
          <w:instrText xml:space="preserve"> PAGEREF _Toc35074479 \h </w:instrText>
        </w:r>
        <w:r w:rsidR="007D677D">
          <w:rPr>
            <w:noProof/>
            <w:webHidden/>
          </w:rPr>
        </w:r>
        <w:r w:rsidR="007D677D">
          <w:rPr>
            <w:noProof/>
            <w:webHidden/>
          </w:rPr>
          <w:fldChar w:fldCharType="separate"/>
        </w:r>
        <w:r w:rsidR="007D677D">
          <w:rPr>
            <w:noProof/>
            <w:webHidden/>
          </w:rPr>
          <w:t>19</w:t>
        </w:r>
        <w:r w:rsidR="007D677D">
          <w:rPr>
            <w:noProof/>
            <w:webHidden/>
          </w:rPr>
          <w:fldChar w:fldCharType="end"/>
        </w:r>
      </w:hyperlink>
    </w:p>
    <w:p w:rsidR="00144D6E" w:rsidRDefault="00920547">
      <w:pPr>
        <w:pStyle w:val="TableofFigures"/>
        <w:tabs>
          <w:tab w:val="right" w:leader="dot" w:pos="7104"/>
        </w:tabs>
        <w:rPr>
          <w:noProof/>
          <w:szCs w:val="24"/>
        </w:rPr>
      </w:pPr>
      <w:hyperlink w:anchor="_Toc35074480" w:history="1">
        <w:r w:rsidR="007D677D">
          <w:rPr>
            <w:rStyle w:val="Hyperlink"/>
            <w:noProof/>
            <w:szCs w:val="19"/>
          </w:rPr>
          <w:t>Figure 23   BREAKing during Program Initialization</w:t>
        </w:r>
        <w:r w:rsidR="007D677D">
          <w:rPr>
            <w:noProof/>
            <w:webHidden/>
          </w:rPr>
          <w:tab/>
        </w:r>
        <w:r w:rsidR="007D677D">
          <w:rPr>
            <w:noProof/>
            <w:webHidden/>
          </w:rPr>
          <w:fldChar w:fldCharType="begin"/>
        </w:r>
        <w:r w:rsidR="007D677D">
          <w:rPr>
            <w:noProof/>
            <w:webHidden/>
          </w:rPr>
          <w:instrText xml:space="preserve"> PAGEREF _Toc35074480 \h </w:instrText>
        </w:r>
        <w:r w:rsidR="007D677D">
          <w:rPr>
            <w:noProof/>
            <w:webHidden/>
          </w:rPr>
        </w:r>
        <w:r w:rsidR="007D677D">
          <w:rPr>
            <w:noProof/>
            <w:webHidden/>
          </w:rPr>
          <w:fldChar w:fldCharType="separate"/>
        </w:r>
        <w:r w:rsidR="007D677D">
          <w:rPr>
            <w:noProof/>
            <w:webHidden/>
          </w:rPr>
          <w:t>21</w:t>
        </w:r>
        <w:r w:rsidR="007D677D">
          <w:rPr>
            <w:noProof/>
            <w:webHidden/>
          </w:rPr>
          <w:fldChar w:fldCharType="end"/>
        </w:r>
      </w:hyperlink>
    </w:p>
    <w:p w:rsidR="00144D6E" w:rsidRDefault="007D677D">
      <w:pPr>
        <w:rPr>
          <w:noProof/>
        </w:rPr>
      </w:pPr>
      <w:r>
        <w:rPr>
          <w:noProof/>
        </w:rPr>
        <w:fldChar w:fldCharType="end"/>
      </w:r>
    </w:p>
    <w:p w:rsidR="00144D6E" w:rsidRDefault="007D677D">
      <w:pPr>
        <w:rPr>
          <w:noProof/>
        </w:rPr>
      </w:pPr>
      <w:r>
        <w:rPr>
          <w:noProof/>
        </w:rPr>
        <w:br w:type="page"/>
      </w:r>
    </w:p>
    <w:p w:rsidR="00144D6E" w:rsidRDefault="00144D6E">
      <w:pPr>
        <w:rPr>
          <w:noProof/>
        </w:rPr>
      </w:pPr>
    </w:p>
    <w:p w:rsidR="00144D6E" w:rsidRDefault="00144D6E">
      <w:pPr>
        <w:pStyle w:val="Legalese"/>
        <w:ind w:left="1350"/>
        <w:rPr>
          <w:noProof/>
          <w:sz w:val="17"/>
        </w:rPr>
        <w:sectPr w:rsidR="00144D6E">
          <w:headerReference w:type="default" r:id="rId11"/>
          <w:footerReference w:type="default" r:id="rId12"/>
          <w:type w:val="oddPage"/>
          <w:pgSz w:w="12240" w:h="15840"/>
          <w:pgMar w:top="1440" w:right="1800" w:bottom="1440" w:left="3326" w:header="720" w:footer="720" w:gutter="0"/>
          <w:pgNumType w:fmt="lowerRoman" w:start="1"/>
          <w:cols w:space="720"/>
        </w:sectPr>
      </w:pPr>
    </w:p>
    <w:p w:rsidR="00144D6E" w:rsidRDefault="00144D6E">
      <w:pPr>
        <w:pStyle w:val="Header"/>
        <w:tabs>
          <w:tab w:val="clear" w:pos="4320"/>
          <w:tab w:val="clear" w:pos="8640"/>
        </w:tabs>
        <w:rPr>
          <w:noProof/>
        </w:rPr>
      </w:pPr>
    </w:p>
    <w:p w:rsidR="00144D6E" w:rsidRDefault="007D677D">
      <w:pPr>
        <w:pStyle w:val="Heading3"/>
        <w:framePr w:wrap="around"/>
        <w:rPr>
          <w:noProof/>
        </w:rPr>
      </w:pPr>
      <w:bookmarkStart w:id="38" w:name="_Toc35074403"/>
      <w:r>
        <w:rPr>
          <w:noProof/>
        </w:rPr>
        <w:t>Introduction:</w:t>
      </w:r>
      <w:bookmarkEnd w:id="38"/>
    </w:p>
    <w:p w:rsidR="00144D6E" w:rsidRDefault="00144D6E">
      <w:pPr>
        <w:framePr w:w="2301" w:h="480" w:hSpace="180" w:wrap="around" w:vAnchor="text" w:hAnchor="text" w:x="-2710" w:y="434"/>
        <w:shd w:val="solid" w:color="FFFFFF" w:fill="FFFFFF"/>
        <w:rPr>
          <w:noProof/>
        </w:rPr>
      </w:pPr>
    </w:p>
    <w:p w:rsidR="00144D6E" w:rsidRDefault="007D677D">
      <w:pPr>
        <w:pStyle w:val="NormalIndent"/>
        <w:rPr>
          <w:noProof/>
        </w:rPr>
      </w:pPr>
      <w:r>
        <w:rPr>
          <w:b/>
          <w:noProof/>
          <w:color w:val="0000FF"/>
        </w:rPr>
        <w:t>ICD</w:t>
      </w:r>
      <w:r>
        <w:rPr>
          <w:b/>
          <w:noProof/>
          <w:color w:val="0000FF"/>
          <w:vertAlign w:val="superscript"/>
        </w:rPr>
        <w:t>+</w:t>
      </w:r>
      <w:r>
        <w:rPr>
          <w:noProof/>
        </w:rPr>
        <w:t xml:space="preserve"> is built on the solid foundation and proven debugging technology of ICD - the leader in A Series debugging since 1984. To understand </w:t>
      </w:r>
      <w:r>
        <w:rPr>
          <w:b/>
          <w:noProof/>
          <w:color w:val="0000FF"/>
        </w:rPr>
        <w:t>ICD</w:t>
      </w:r>
      <w:r>
        <w:rPr>
          <w:b/>
          <w:noProof/>
          <w:color w:val="0000FF"/>
          <w:vertAlign w:val="superscript"/>
        </w:rPr>
        <w:t xml:space="preserve">+ </w:t>
      </w:r>
      <w:r>
        <w:rPr>
          <w:noProof/>
        </w:rPr>
        <w:t xml:space="preserve">you should first be familiar with ICD. </w:t>
      </w:r>
      <w:r>
        <w:rPr>
          <w:b/>
          <w:noProof/>
          <w:color w:val="0000FF"/>
        </w:rPr>
        <w:t>ICD</w:t>
      </w:r>
      <w:r>
        <w:rPr>
          <w:b/>
          <w:noProof/>
          <w:color w:val="0000FF"/>
          <w:vertAlign w:val="superscript"/>
        </w:rPr>
        <w:t>+</w:t>
      </w:r>
      <w:r>
        <w:rPr>
          <w:noProof/>
        </w:rPr>
        <w:t xml:space="preserve"> adds XGEN debugging as an enhancement to ICD functionality. </w:t>
      </w:r>
    </w:p>
    <w:p w:rsidR="00144D6E" w:rsidRDefault="007D677D">
      <w:pPr>
        <w:pStyle w:val="NormalIndent"/>
        <w:rPr>
          <w:noProof/>
        </w:rPr>
      </w:pPr>
      <w:r>
        <w:rPr>
          <w:noProof/>
        </w:rPr>
        <w:t xml:space="preserve">Normal ICD debugging allows you to pause during execution at COBOL statements.  XGEN debugging operates at a higher level and allows pausing at XGEN source (sometimes called "specification" or "spec") statements. These are the XGEN statements you used to generate your program. To differentiate between the two types of debugging we refer to "COBOL mode", which is the standard ICD debugging (see your system administrator for the </w:t>
      </w:r>
      <w:r>
        <w:rPr>
          <w:b/>
          <w:noProof/>
        </w:rPr>
        <w:t>“</w:t>
      </w:r>
      <w:r>
        <w:rPr>
          <w:rFonts w:ascii="Arial Rounded MT Bold" w:hAnsi="Arial Rounded MT Bold"/>
          <w:noProof/>
        </w:rPr>
        <w:t>ICD Manual</w:t>
      </w:r>
      <w:r>
        <w:rPr>
          <w:b/>
          <w:noProof/>
        </w:rPr>
        <w:t>”</w:t>
      </w:r>
      <w:r>
        <w:rPr>
          <w:noProof/>
        </w:rPr>
        <w:t xml:space="preserve"> that comes with the ICD product.) and "XGEN mode", which is described in detail here.</w:t>
      </w:r>
    </w:p>
    <w:p w:rsidR="00144D6E" w:rsidRDefault="007D677D">
      <w:pPr>
        <w:pStyle w:val="NormalIndent"/>
        <w:rPr>
          <w:noProof/>
        </w:rPr>
      </w:pPr>
      <w:r>
        <w:rPr>
          <w:noProof/>
        </w:rPr>
        <w:t>The only difference between XGEN debugging and normal ICD behavior is in the source statements you see while debugging and where you set breakpoints. When you are in XGEN mode the source statements you see and the breakpoints you set correspond to statements from your XGEN source file. The variables you can set (change) and display are the same whether you are debugging in COBOL or XGEN mode.</w:t>
      </w:r>
    </w:p>
    <w:p w:rsidR="00144D6E" w:rsidRDefault="007D677D">
      <w:pPr>
        <w:pStyle w:val="Heading4"/>
        <w:rPr>
          <w:noProof/>
        </w:rPr>
      </w:pPr>
      <w:bookmarkStart w:id="39" w:name="_Toc35074404"/>
      <w:r>
        <w:rPr>
          <w:noProof/>
        </w:rPr>
        <w:t>Separate versus Merged Specs</w:t>
      </w:r>
      <w:bookmarkEnd w:id="39"/>
    </w:p>
    <w:p w:rsidR="00144D6E" w:rsidRDefault="00EC2006">
      <w:pPr>
        <w:pStyle w:val="NormalIndent"/>
      </w:pPr>
      <w:r>
        <w:rPr>
          <w:noProof/>
        </w:rPr>
        <mc:AlternateContent>
          <mc:Choice Requires="wps">
            <w:drawing>
              <wp:anchor distT="0" distB="0" distL="114300" distR="114300" simplePos="0" relativeHeight="251658240" behindDoc="0" locked="0" layoutInCell="1" allowOverlap="1">
                <wp:simplePos x="0" y="0"/>
                <wp:positionH relativeFrom="column">
                  <wp:posOffset>-1644015</wp:posOffset>
                </wp:positionH>
                <wp:positionV relativeFrom="paragraph">
                  <wp:posOffset>106045</wp:posOffset>
                </wp:positionV>
                <wp:extent cx="1447800" cy="6096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D6E" w:rsidRDefault="007D677D">
                            <w:pPr>
                              <w:pStyle w:val="Heading3"/>
                            </w:pPr>
                            <w:r>
                              <w:t>Generation-time debug decisions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29.45pt;margin-top:8.35pt;width:114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" stroked="f">
                <v:textbox>
                  <w:txbxContent>
                    <w:p w:rsidR="00000000" w:rsidRDefault="007D677D">
                      <w:pPr>
                        <w:pStyle w:val="Heading3"/>
                      </w:pPr>
                      <w:r>
                        <w:t>Generation-time debug decisions</w:t>
                      </w:r>
                    </w:p>
                  </w:txbxContent>
                </v:textbox>
              </v:shape>
            </w:pict>
          </mc:Fallback>
        </mc:AlternateContent>
      </w:r>
      <w:r w:rsidR="007D677D">
        <w:t xml:space="preserve">One debugging decision you have to make at the time you generate your program is whether you might want to debug with and reference the </w:t>
      </w:r>
      <w:r w:rsidR="007D677D">
        <w:rPr>
          <w:u w:val="single"/>
        </w:rPr>
        <w:t>separate</w:t>
      </w:r>
      <w:r w:rsidR="007D677D">
        <w:t xml:space="preserve"> (original) XGEN file or whether you want to reference the XGEN statements that are </w:t>
      </w:r>
      <w:r w:rsidR="007D677D">
        <w:rPr>
          <w:u w:val="single"/>
        </w:rPr>
        <w:t>merged</w:t>
      </w:r>
      <w:r w:rsidR="007D677D">
        <w:t xml:space="preserve"> as comments during generation into your COBOL program. You can use either method: the separate XGEN file or the merged XGEN statements – but if you think you might use the separate XGEN file read the discussion of the NOMARKID option below.</w:t>
      </w:r>
    </w:p>
    <w:p w:rsidR="00144D6E" w:rsidRDefault="007D677D">
      <w:pPr>
        <w:pStyle w:val="NormalIndent"/>
      </w:pPr>
      <w:r>
        <w:t xml:space="preserve">Using the separate XGEN file allows you to work with your program's original sequence numbers and lets </w:t>
      </w:r>
      <w:r>
        <w:rPr>
          <w:b/>
          <w:color w:val="0000FF"/>
        </w:rPr>
        <w:t>ICD</w:t>
      </w:r>
      <w:r>
        <w:rPr>
          <w:b/>
          <w:color w:val="0000FF"/>
          <w:vertAlign w:val="superscript"/>
        </w:rPr>
        <w:t>+</w:t>
      </w:r>
      <w:r>
        <w:t xml:space="preserve"> show you the entire XGEN source when you are in XGEN mode. When using merged XGEN source only part of the first line of an XGEN statement is available, blank XGEN source lines are not shown and multi-line statements will only show the first line.</w:t>
      </w:r>
    </w:p>
    <w:p w:rsidR="00144D6E" w:rsidRDefault="007D677D">
      <w:pPr>
        <w:pStyle w:val="NormalIndent"/>
      </w:pPr>
      <w:r>
        <w:t>Using the merged XGEN statements might be a good choice when your XGEN program was generated on a different machine and you do not have access to the XGEN source.</w:t>
      </w:r>
    </w:p>
    <w:p w:rsidR="00144D6E" w:rsidRDefault="00144D6E">
      <w:pPr>
        <w:pStyle w:val="SectionSpace"/>
      </w:pPr>
    </w:p>
    <w:p w:rsidR="00144D6E" w:rsidRDefault="007D677D">
      <w:pPr>
        <w:pStyle w:val="Heading3"/>
        <w:framePr w:w="2758" w:h="713" w:wrap="around" w:hAnchor="page" w:x="382" w:y="259"/>
        <w:rPr>
          <w:noProof/>
        </w:rPr>
      </w:pPr>
      <w:bookmarkStart w:id="40" w:name="_Toc35074405"/>
      <w:r>
        <w:rPr>
          <w:noProof/>
        </w:rPr>
        <w:t>How ICD</w:t>
      </w:r>
      <w:r>
        <w:rPr>
          <w:noProof/>
          <w:vertAlign w:val="superscript"/>
        </w:rPr>
        <w:t>+</w:t>
      </w:r>
      <w:r>
        <w:rPr>
          <w:noProof/>
        </w:rPr>
        <w:t xml:space="preserve"> recognizes XGEN statements</w:t>
      </w:r>
      <w:bookmarkEnd w:id="40"/>
      <w:r>
        <w:rPr>
          <w:noProof/>
        </w:rPr>
        <w:t xml:space="preserve"> </w:t>
      </w:r>
    </w:p>
    <w:p w:rsidR="00144D6E" w:rsidRDefault="00144D6E">
      <w:pPr>
        <w:framePr w:w="2758" w:h="713" w:hSpace="180" w:wrap="around" w:vAnchor="text" w:hAnchor="page" w:x="382" w:y="259"/>
        <w:shd w:val="solid" w:color="FFFFFF" w:fill="FFFFFF"/>
        <w:rPr>
          <w:noProof/>
        </w:rPr>
      </w:pPr>
    </w:p>
    <w:p w:rsidR="00144D6E" w:rsidRDefault="007D677D">
      <w:pPr>
        <w:pStyle w:val="Heading4"/>
        <w:rPr>
          <w:noProof/>
        </w:rPr>
      </w:pPr>
      <w:bookmarkStart w:id="41" w:name="_Toc35074406"/>
      <w:r>
        <w:rPr>
          <w:noProof/>
        </w:rPr>
        <w:t>Generation-time Options</w:t>
      </w:r>
      <w:bookmarkEnd w:id="41"/>
    </w:p>
    <w:p w:rsidR="00144D6E" w:rsidRDefault="007D677D">
      <w:pPr>
        <w:pStyle w:val="NormalIndent"/>
        <w:rPr>
          <w:noProof/>
        </w:rPr>
      </w:pPr>
      <w:r>
        <w:rPr>
          <w:noProof/>
        </w:rPr>
        <w:t xml:space="preserve">During the generation phase two $ options control how you can debug with </w:t>
      </w:r>
      <w:r>
        <w:rPr>
          <w:b/>
          <w:noProof/>
          <w:color w:val="0000FF"/>
        </w:rPr>
        <w:t>ICD</w:t>
      </w:r>
      <w:r>
        <w:rPr>
          <w:b/>
          <w:noProof/>
          <w:color w:val="0000FF"/>
          <w:vertAlign w:val="superscript"/>
        </w:rPr>
        <w:t>+</w:t>
      </w:r>
      <w:r>
        <w:rPr>
          <w:noProof/>
        </w:rPr>
        <w:t>. We'll discuss both options below.</w:t>
      </w:r>
    </w:p>
    <w:p w:rsidR="00144D6E" w:rsidRDefault="007D677D">
      <w:pPr>
        <w:pStyle w:val="Heading5"/>
        <w:rPr>
          <w:noProof/>
        </w:rPr>
      </w:pPr>
      <w:bookmarkStart w:id="42" w:name="_Toc35074407"/>
      <w:r>
        <w:rPr>
          <w:noProof/>
        </w:rPr>
        <w:t>EMITXGEN ( Must be SET )</w:t>
      </w:r>
      <w:bookmarkEnd w:id="42"/>
    </w:p>
    <w:p w:rsidR="00144D6E" w:rsidRDefault="007D677D">
      <w:pPr>
        <w:pStyle w:val="NormalIndent"/>
      </w:pPr>
      <w:r>
        <w:t xml:space="preserve">To produce the proper COBOL source for processing by the </w:t>
      </w:r>
      <w:r>
        <w:rPr>
          <w:b/>
          <w:color w:val="0000FF"/>
        </w:rPr>
        <w:t>ICD</w:t>
      </w:r>
      <w:r>
        <w:rPr>
          <w:b/>
          <w:color w:val="0000FF"/>
          <w:vertAlign w:val="superscript"/>
        </w:rPr>
        <w:t xml:space="preserve">+ </w:t>
      </w:r>
      <w:r>
        <w:t xml:space="preserve">compiler you must use the </w:t>
      </w:r>
      <w:r>
        <w:rPr>
          <w:b/>
        </w:rPr>
        <w:t>$ SET EMITXGEN</w:t>
      </w:r>
      <w:r>
        <w:t xml:space="preserve"> option during your XGEN generation phase. This will cause your XGEN statements to be emitted as comments into your COBOL source. They will be used later by the </w:t>
      </w:r>
      <w:r>
        <w:rPr>
          <w:b/>
          <w:color w:val="0000FF"/>
        </w:rPr>
        <w:t>ICD+</w:t>
      </w:r>
      <w:r>
        <w:rPr>
          <w:b/>
        </w:rPr>
        <w:t xml:space="preserve"> </w:t>
      </w:r>
      <w:r>
        <w:t>compiler</w:t>
      </w:r>
      <w:r>
        <w:rPr>
          <w:b/>
        </w:rPr>
        <w:t xml:space="preserve"> </w:t>
      </w:r>
      <w:r>
        <w:t xml:space="preserve">and are required for </w:t>
      </w:r>
      <w:r>
        <w:rPr>
          <w:b/>
          <w:color w:val="0000FF"/>
        </w:rPr>
        <w:t>ICD+</w:t>
      </w:r>
      <w:r>
        <w:rPr>
          <w:b/>
        </w:rPr>
        <w:t xml:space="preserve"> </w:t>
      </w:r>
      <w:r>
        <w:t>to function.</w:t>
      </w:r>
    </w:p>
    <w:p w:rsidR="00144D6E" w:rsidRDefault="007D677D">
      <w:pPr>
        <w:pStyle w:val="Heading5"/>
        <w:rPr>
          <w:noProof/>
        </w:rPr>
      </w:pPr>
      <w:bookmarkStart w:id="43" w:name="_Toc35074408"/>
      <w:r>
        <w:rPr>
          <w:noProof/>
        </w:rPr>
        <w:lastRenderedPageBreak/>
        <w:t>NOMARKID ( Must be RESET if debugging with a separate XGEN file )</w:t>
      </w:r>
      <w:bookmarkEnd w:id="43"/>
    </w:p>
    <w:p w:rsidR="00144D6E" w:rsidRDefault="007D677D">
      <w:pPr>
        <w:pStyle w:val="NormalIndent"/>
        <w:rPr>
          <w:noProof/>
        </w:rPr>
      </w:pPr>
      <w:r>
        <w:t>If you potentially might want to use the separate XGEN file at debug time then reset this option. If you will be using merged XGEN statements then the setting of</w:t>
      </w:r>
      <w:r>
        <w:rPr>
          <w:noProof/>
        </w:rPr>
        <w:t xml:space="preserve"> </w:t>
      </w:r>
      <w:r>
        <w:t>the NOMARKID option is not important. (</w:t>
      </w:r>
      <w:r>
        <w:rPr>
          <w:b/>
          <w:color w:val="0000FF"/>
        </w:rPr>
        <w:t>ICD</w:t>
      </w:r>
      <w:r>
        <w:rPr>
          <w:b/>
          <w:color w:val="0000FF"/>
          <w:vertAlign w:val="superscript"/>
        </w:rPr>
        <w:t>+</w:t>
      </w:r>
      <w:r>
        <w:t xml:space="preserve"> then uses the sequence numbers in columns 1-6 of your COBOL source to identify XGEN source file lines.) The NOMARKID setting is important only if you are planning to debug with the original, separate XGEN source file. In that case you must use the</w:t>
      </w:r>
      <w:r>
        <w:rPr>
          <w:noProof/>
        </w:rPr>
        <w:t xml:space="preserve"> </w:t>
      </w:r>
      <w:r>
        <w:rPr>
          <w:b/>
          <w:noProof/>
        </w:rPr>
        <w:t>$ RESET</w:t>
      </w:r>
      <w:r>
        <w:rPr>
          <w:noProof/>
        </w:rPr>
        <w:t xml:space="preserve"> </w:t>
      </w:r>
      <w:r>
        <w:rPr>
          <w:b/>
          <w:noProof/>
        </w:rPr>
        <w:t>NOMARKID</w:t>
      </w:r>
      <w:r>
        <w:rPr>
          <w:noProof/>
        </w:rPr>
        <w:t xml:space="preserve"> option.</w:t>
      </w:r>
      <w:r>
        <w:t xml:space="preserve"> (</w:t>
      </w:r>
      <w:r>
        <w:rPr>
          <w:b/>
          <w:color w:val="0000FF"/>
        </w:rPr>
        <w:t>ICD</w:t>
      </w:r>
      <w:r>
        <w:rPr>
          <w:b/>
          <w:color w:val="0000FF"/>
          <w:vertAlign w:val="superscript"/>
        </w:rPr>
        <w:t>+</w:t>
      </w:r>
      <w:r>
        <w:t xml:space="preserve"> then uses the information in the </w:t>
      </w:r>
      <w:proofErr w:type="spellStart"/>
      <w:r>
        <w:t>MarkID</w:t>
      </w:r>
      <w:proofErr w:type="spellEnd"/>
      <w:r>
        <w:t xml:space="preserve"> field to identify XGEN source file lines.)</w:t>
      </w:r>
    </w:p>
    <w:p w:rsidR="00144D6E" w:rsidRDefault="007D677D">
      <w:pPr>
        <w:pStyle w:val="Heading5"/>
        <w:rPr>
          <w:noProof/>
        </w:rPr>
      </w:pPr>
      <w:bookmarkStart w:id="44" w:name="_Toc35074409"/>
      <w:r>
        <w:rPr>
          <w:noProof/>
        </w:rPr>
        <w:t>How it works ( for those who must know the details )</w:t>
      </w:r>
      <w:bookmarkEnd w:id="44"/>
    </w:p>
    <w:p w:rsidR="00144D6E" w:rsidRDefault="007D677D">
      <w:pPr>
        <w:pStyle w:val="NormalIndent"/>
      </w:pPr>
      <w:r>
        <w:t xml:space="preserve">The </w:t>
      </w:r>
      <w:r>
        <w:rPr>
          <w:b/>
          <w:color w:val="0000FF"/>
        </w:rPr>
        <w:t>ICD</w:t>
      </w:r>
      <w:r>
        <w:rPr>
          <w:b/>
          <w:color w:val="0000FF"/>
          <w:vertAlign w:val="superscript"/>
        </w:rPr>
        <w:t>+</w:t>
      </w:r>
      <w:r>
        <w:t xml:space="preserve"> compiler needs a way to identify the statements in your source program that are generated from XGEN. XGEN statements appear in your COBOL source as comment statements that have an ID field (columns 73-80) containing "**XGEN**". When the </w:t>
      </w:r>
      <w:r>
        <w:rPr>
          <w:b/>
          <w:color w:val="0000FF"/>
        </w:rPr>
        <w:t>ICD</w:t>
      </w:r>
      <w:r>
        <w:rPr>
          <w:b/>
          <w:color w:val="0000FF"/>
          <w:vertAlign w:val="superscript"/>
        </w:rPr>
        <w:t xml:space="preserve">+ </w:t>
      </w:r>
      <w:r>
        <w:t>compiler sees a line like this it processes it as an XGEN source statement. It assumes that all the following COBOL verbs, until the next XGEN line, are generated by XGEN.</w:t>
      </w:r>
    </w:p>
    <w:p w:rsidR="00144D6E" w:rsidRDefault="007D677D">
      <w:pPr>
        <w:pStyle w:val="NormalIndent"/>
      </w:pPr>
      <w:r>
        <w:t>Then at debug</w:t>
      </w:r>
      <w:r>
        <w:noBreakHyphen/>
        <w:t>time source statements with "**XGEN**" in columns 73</w:t>
      </w:r>
      <w:r>
        <w:noBreakHyphen/>
        <w:t>80 are visible to you and the COBOL statements are temporarily hidden. Below is a fragment of a COBOL program generated by XGEN (the NOMARKID option is SET).</w:t>
      </w:r>
    </w:p>
    <w:p w:rsidR="00144D6E" w:rsidRDefault="00144D6E">
      <w:pPr>
        <w:pStyle w:val="Header"/>
        <w:keepNext/>
        <w:tabs>
          <w:tab w:val="clear" w:pos="4320"/>
          <w:tab w:val="clear" w:pos="8640"/>
        </w:tabs>
        <w:rPr>
          <w:noProof/>
          <w:sz w:val="18"/>
        </w:rPr>
      </w:pPr>
    </w:p>
    <w:p w:rsidR="00144D6E" w:rsidRDefault="007D677D">
      <w:pPr>
        <w:pStyle w:val="PlainText"/>
        <w:keepNext/>
        <w:ind w:left="-270"/>
        <w:rPr>
          <w:rFonts w:eastAsia="MS Mincho"/>
          <w:noProof/>
          <w:sz w:val="15"/>
        </w:rPr>
      </w:pPr>
      <w:r>
        <w:rPr>
          <w:rFonts w:eastAsia="MS Mincho"/>
          <w:noProof/>
          <w:sz w:val="15"/>
        </w:rPr>
        <w:t xml:space="preserve">001645***************************************************************** </w:t>
      </w:r>
    </w:p>
    <w:p w:rsidR="00144D6E" w:rsidRDefault="007D677D">
      <w:pPr>
        <w:pStyle w:val="PlainText"/>
        <w:keepNext/>
        <w:ind w:left="-270"/>
        <w:rPr>
          <w:rFonts w:eastAsia="MS Mincho"/>
          <w:noProof/>
          <w:sz w:val="15"/>
        </w:rPr>
      </w:pPr>
      <w:r>
        <w:rPr>
          <w:rFonts w:eastAsia="MS Mincho"/>
          <w:noProof/>
          <w:sz w:val="15"/>
        </w:rPr>
        <w:t xml:space="preserve">001650*    PROCEDURE 100-TESTING                                        </w:t>
      </w:r>
    </w:p>
    <w:p w:rsidR="00144D6E" w:rsidRDefault="007D677D">
      <w:pPr>
        <w:pStyle w:val="PlainText"/>
        <w:keepNext/>
        <w:ind w:left="-270"/>
        <w:rPr>
          <w:rFonts w:eastAsia="MS Mincho"/>
          <w:noProof/>
          <w:sz w:val="15"/>
        </w:rPr>
      </w:pPr>
      <w:r>
        <w:rPr>
          <w:rFonts w:eastAsia="MS Mincho"/>
          <w:noProof/>
          <w:sz w:val="15"/>
        </w:rPr>
        <w:t xml:space="preserve">001655***************************************************************** </w:t>
      </w:r>
    </w:p>
    <w:p w:rsidR="00144D6E" w:rsidRDefault="007D677D">
      <w:pPr>
        <w:pStyle w:val="PlainText"/>
        <w:keepNext/>
        <w:ind w:left="-270"/>
        <w:rPr>
          <w:rFonts w:eastAsia="MS Mincho"/>
          <w:noProof/>
          <w:sz w:val="15"/>
        </w:rPr>
      </w:pPr>
      <w:r>
        <w:rPr>
          <w:rFonts w:eastAsia="MS Mincho"/>
          <w:noProof/>
          <w:sz w:val="15"/>
        </w:rPr>
        <w:t xml:space="preserve">001660 Z-1-PROCEDURE.                                                   </w:t>
      </w:r>
    </w:p>
    <w:p w:rsidR="00144D6E" w:rsidRDefault="007D677D">
      <w:pPr>
        <w:pStyle w:val="PlainText"/>
        <w:keepNext/>
        <w:ind w:left="-270"/>
        <w:rPr>
          <w:rFonts w:eastAsia="MS Mincho"/>
          <w:noProof/>
          <w:sz w:val="15"/>
        </w:rPr>
      </w:pPr>
      <w:r>
        <w:rPr>
          <w:rFonts w:eastAsia="MS Mincho"/>
          <w:noProof/>
          <w:sz w:val="15"/>
        </w:rPr>
        <w:t xml:space="preserve">001665****************************************************************  </w:t>
      </w:r>
    </w:p>
    <w:p w:rsidR="00144D6E" w:rsidRDefault="007D677D">
      <w:pPr>
        <w:pStyle w:val="PlainText"/>
        <w:keepNext/>
        <w:ind w:left="-270"/>
        <w:rPr>
          <w:rFonts w:eastAsia="MS Mincho"/>
          <w:noProof/>
          <w:sz w:val="15"/>
        </w:rPr>
      </w:pPr>
      <w:r>
        <w:rPr>
          <w:rFonts w:eastAsia="MS Mincho"/>
          <w:noProof/>
          <w:sz w:val="15"/>
        </w:rPr>
        <w:t>001680*-------------------------------------------------------------------------</w:t>
      </w:r>
    </w:p>
    <w:p w:rsidR="00144D6E" w:rsidRDefault="007D677D">
      <w:pPr>
        <w:pStyle w:val="PlainText"/>
        <w:keepNext/>
        <w:ind w:left="-270"/>
        <w:rPr>
          <w:rFonts w:eastAsia="MS Mincho"/>
          <w:b/>
          <w:noProof/>
          <w:color w:val="0000FF"/>
          <w:sz w:val="15"/>
        </w:rPr>
      </w:pPr>
      <w:r>
        <w:rPr>
          <w:rFonts w:eastAsia="MS Mincho"/>
          <w:b/>
          <w:noProof/>
          <w:color w:val="0000FF"/>
          <w:sz w:val="15"/>
        </w:rPr>
        <w:t>001685*&gt;&gt;&gt;&gt;     MOVE TODAY TO WS-TODAY [MMDDCCYY]                       **XGEN**</w:t>
      </w:r>
    </w:p>
    <w:p w:rsidR="00144D6E" w:rsidRDefault="007D677D">
      <w:pPr>
        <w:pStyle w:val="PlainText"/>
        <w:keepNext/>
        <w:ind w:left="-270"/>
        <w:rPr>
          <w:rFonts w:eastAsia="MS Mincho"/>
          <w:noProof/>
          <w:sz w:val="15"/>
        </w:rPr>
      </w:pPr>
      <w:r>
        <w:rPr>
          <w:rFonts w:eastAsia="MS Mincho"/>
          <w:noProof/>
          <w:sz w:val="15"/>
        </w:rPr>
        <w:t>001690*-------------------------------------------------------------------------</w:t>
      </w:r>
    </w:p>
    <w:p w:rsidR="00144D6E" w:rsidRDefault="007D677D">
      <w:pPr>
        <w:pStyle w:val="PlainText"/>
        <w:keepNext/>
        <w:ind w:left="-270"/>
        <w:rPr>
          <w:rFonts w:eastAsia="MS Mincho"/>
          <w:noProof/>
          <w:sz w:val="15"/>
        </w:rPr>
      </w:pPr>
      <w:r>
        <w:rPr>
          <w:rFonts w:eastAsia="MS Mincho"/>
          <w:noProof/>
          <w:sz w:val="15"/>
        </w:rPr>
        <w:t xml:space="preserve">001695*    RETRIEVE TODAY'S DATE                                        </w:t>
      </w:r>
    </w:p>
    <w:p w:rsidR="00144D6E" w:rsidRDefault="007D677D">
      <w:pPr>
        <w:pStyle w:val="PlainText"/>
        <w:keepNext/>
        <w:ind w:left="-270"/>
        <w:rPr>
          <w:rFonts w:eastAsia="MS Mincho"/>
          <w:noProof/>
          <w:sz w:val="15"/>
        </w:rPr>
      </w:pPr>
      <w:r>
        <w:rPr>
          <w:rFonts w:eastAsia="MS Mincho"/>
          <w:noProof/>
          <w:sz w:val="15"/>
        </w:rPr>
        <w:t xml:space="preserve">001700     ACCEPT Z-DATE0-YYMMDD FROM DATE.                             </w:t>
      </w:r>
    </w:p>
    <w:p w:rsidR="00144D6E" w:rsidRDefault="007D677D">
      <w:pPr>
        <w:pStyle w:val="PlainText"/>
        <w:keepNext/>
        <w:ind w:left="-270"/>
        <w:rPr>
          <w:rFonts w:eastAsia="MS Mincho"/>
          <w:noProof/>
          <w:sz w:val="15"/>
        </w:rPr>
      </w:pPr>
      <w:r>
        <w:rPr>
          <w:rFonts w:eastAsia="MS Mincho"/>
          <w:noProof/>
          <w:sz w:val="15"/>
        </w:rPr>
        <w:t xml:space="preserve">001705     ACCEPT Z-DATE0-YYJJJ  FROM DAY.                              </w:t>
      </w:r>
    </w:p>
    <w:p w:rsidR="00144D6E" w:rsidRDefault="007D677D">
      <w:pPr>
        <w:pStyle w:val="PlainText"/>
        <w:keepNext/>
        <w:ind w:left="-270"/>
        <w:rPr>
          <w:rFonts w:eastAsia="MS Mincho"/>
          <w:noProof/>
          <w:sz w:val="15"/>
        </w:rPr>
      </w:pPr>
      <w:r>
        <w:rPr>
          <w:rFonts w:eastAsia="MS Mincho"/>
          <w:noProof/>
          <w:sz w:val="15"/>
        </w:rPr>
        <w:t xml:space="preserve">001710     ACCEPT Z-DATE0-TIME   FROM TIME.                             </w:t>
      </w:r>
    </w:p>
    <w:p w:rsidR="00144D6E" w:rsidRDefault="007D677D">
      <w:pPr>
        <w:pStyle w:val="PlainText"/>
        <w:keepNext/>
        <w:ind w:left="-270"/>
        <w:rPr>
          <w:rFonts w:eastAsia="MS Mincho"/>
          <w:noProof/>
          <w:sz w:val="15"/>
        </w:rPr>
      </w:pPr>
      <w:r>
        <w:rPr>
          <w:rFonts w:eastAsia="MS Mincho"/>
          <w:noProof/>
          <w:sz w:val="15"/>
        </w:rPr>
        <w:t xml:space="preserve">001715     IF (Z-DATE0-YY NOT &lt; ZERO AND                                </w:t>
      </w:r>
    </w:p>
    <w:p w:rsidR="00144D6E" w:rsidRDefault="007D677D">
      <w:pPr>
        <w:pStyle w:val="PlainText"/>
        <w:keepNext/>
        <w:ind w:left="-270"/>
        <w:rPr>
          <w:rFonts w:eastAsia="MS Mincho"/>
          <w:noProof/>
          <w:sz w:val="15"/>
        </w:rPr>
      </w:pPr>
      <w:r>
        <w:rPr>
          <w:rFonts w:eastAsia="MS Mincho"/>
          <w:noProof/>
          <w:sz w:val="15"/>
        </w:rPr>
        <w:t xml:space="preserve">001720         Z-DATE0-YY NOT &gt; 80)                                     </w:t>
      </w:r>
    </w:p>
    <w:p w:rsidR="00144D6E" w:rsidRDefault="007D677D">
      <w:pPr>
        <w:pStyle w:val="PlainText"/>
        <w:keepNext/>
        <w:ind w:left="-270"/>
        <w:rPr>
          <w:rFonts w:eastAsia="MS Mincho"/>
          <w:noProof/>
          <w:sz w:val="15"/>
        </w:rPr>
      </w:pPr>
      <w:r>
        <w:rPr>
          <w:rFonts w:eastAsia="MS Mincho"/>
          <w:noProof/>
          <w:sz w:val="15"/>
        </w:rPr>
        <w:t xml:space="preserve">001725         COMPUTE Z-DATE0-CC = </w:t>
      </w:r>
      <w:r>
        <w:rPr>
          <w:rFonts w:eastAsia="MS Mincho"/>
          <w:noProof/>
          <w:sz w:val="15"/>
          <w:vertAlign w:val="superscript"/>
        </w:rPr>
        <w:t>+</w:t>
      </w:r>
      <w:r>
        <w:rPr>
          <w:rFonts w:eastAsia="MS Mincho"/>
          <w:noProof/>
          <w:sz w:val="15"/>
        </w:rPr>
        <w:t xml:space="preserve">20                                 </w:t>
      </w:r>
    </w:p>
    <w:p w:rsidR="00144D6E" w:rsidRDefault="007D677D">
      <w:pPr>
        <w:pStyle w:val="PlainText"/>
        <w:keepNext/>
        <w:ind w:left="-270"/>
        <w:rPr>
          <w:rFonts w:eastAsia="MS Mincho"/>
          <w:noProof/>
          <w:sz w:val="15"/>
        </w:rPr>
      </w:pPr>
      <w:r>
        <w:rPr>
          <w:rFonts w:eastAsia="MS Mincho"/>
          <w:noProof/>
          <w:sz w:val="15"/>
        </w:rPr>
        <w:t xml:space="preserve">001730     ELSE                                                         </w:t>
      </w:r>
    </w:p>
    <w:p w:rsidR="00144D6E" w:rsidRDefault="007D677D">
      <w:pPr>
        <w:pStyle w:val="PlainText"/>
        <w:keepNext/>
        <w:ind w:left="-270"/>
        <w:rPr>
          <w:rFonts w:eastAsia="MS Mincho"/>
          <w:noProof/>
          <w:sz w:val="15"/>
        </w:rPr>
      </w:pPr>
      <w:r>
        <w:rPr>
          <w:rFonts w:eastAsia="MS Mincho"/>
          <w:noProof/>
          <w:sz w:val="15"/>
        </w:rPr>
        <w:t xml:space="preserve">001735         COMPUTE Z-DATE0-CC = </w:t>
      </w:r>
      <w:r>
        <w:rPr>
          <w:rFonts w:eastAsia="MS Mincho"/>
          <w:noProof/>
          <w:sz w:val="15"/>
          <w:vertAlign w:val="superscript"/>
        </w:rPr>
        <w:t>+</w:t>
      </w:r>
      <w:r>
        <w:rPr>
          <w:rFonts w:eastAsia="MS Mincho"/>
          <w:noProof/>
          <w:sz w:val="15"/>
        </w:rPr>
        <w:t xml:space="preserve">19.                                </w:t>
      </w:r>
    </w:p>
    <w:p w:rsidR="00144D6E" w:rsidRDefault="007D677D">
      <w:pPr>
        <w:pStyle w:val="PlainText"/>
        <w:keepNext/>
        <w:ind w:left="-270"/>
        <w:rPr>
          <w:rFonts w:eastAsia="MS Mincho"/>
          <w:noProof/>
          <w:sz w:val="15"/>
        </w:rPr>
      </w:pPr>
      <w:r>
        <w:rPr>
          <w:rFonts w:eastAsia="MS Mincho"/>
          <w:noProof/>
          <w:sz w:val="15"/>
        </w:rPr>
        <w:t xml:space="preserve">001740     MOVE Z-DATE0-MM TO Z-DATE2-MM.                               </w:t>
      </w:r>
    </w:p>
    <w:p w:rsidR="00144D6E" w:rsidRDefault="007D677D">
      <w:pPr>
        <w:pStyle w:val="PlainText"/>
        <w:keepNext/>
        <w:ind w:left="-270"/>
        <w:rPr>
          <w:rFonts w:eastAsia="MS Mincho"/>
          <w:noProof/>
          <w:sz w:val="15"/>
        </w:rPr>
      </w:pPr>
      <w:r>
        <w:rPr>
          <w:rFonts w:eastAsia="MS Mincho"/>
          <w:noProof/>
          <w:sz w:val="15"/>
        </w:rPr>
        <w:t xml:space="preserve">001745     MOVE Z-DATE0-DD TO Z-DATE2-DD.                               </w:t>
      </w:r>
    </w:p>
    <w:p w:rsidR="00144D6E" w:rsidRDefault="007D677D">
      <w:pPr>
        <w:pStyle w:val="PlainText"/>
        <w:keepNext/>
        <w:ind w:left="-270"/>
        <w:rPr>
          <w:rFonts w:eastAsia="MS Mincho"/>
          <w:noProof/>
          <w:sz w:val="15"/>
        </w:rPr>
      </w:pPr>
      <w:r>
        <w:rPr>
          <w:rFonts w:eastAsia="MS Mincho"/>
          <w:noProof/>
          <w:sz w:val="15"/>
        </w:rPr>
        <w:t xml:space="preserve">001750     IF (Z-DATE0-YY NOT &lt; ZERO AND                                </w:t>
      </w:r>
    </w:p>
    <w:p w:rsidR="00144D6E" w:rsidRDefault="007D677D">
      <w:pPr>
        <w:pStyle w:val="PlainText"/>
        <w:keepNext/>
        <w:ind w:left="-270"/>
        <w:rPr>
          <w:rFonts w:eastAsia="MS Mincho"/>
          <w:noProof/>
          <w:sz w:val="15"/>
        </w:rPr>
      </w:pPr>
      <w:r>
        <w:rPr>
          <w:rFonts w:eastAsia="MS Mincho"/>
          <w:noProof/>
          <w:sz w:val="15"/>
        </w:rPr>
        <w:t xml:space="preserve">001755         Z-DATE0-YY NOT &gt; Z-DATE-CC-CUTOFF)                       </w:t>
      </w:r>
    </w:p>
    <w:p w:rsidR="00144D6E" w:rsidRDefault="007D677D">
      <w:pPr>
        <w:pStyle w:val="PlainText"/>
        <w:keepNext/>
        <w:ind w:left="-270"/>
        <w:rPr>
          <w:rFonts w:eastAsia="MS Mincho"/>
          <w:noProof/>
          <w:sz w:val="15"/>
        </w:rPr>
      </w:pPr>
      <w:r>
        <w:rPr>
          <w:rFonts w:eastAsia="MS Mincho"/>
          <w:noProof/>
          <w:sz w:val="15"/>
        </w:rPr>
        <w:t xml:space="preserve">001760         COMPUTE Z-DATE2-CC = </w:t>
      </w:r>
      <w:r>
        <w:rPr>
          <w:rFonts w:eastAsia="MS Mincho"/>
          <w:noProof/>
          <w:sz w:val="15"/>
          <w:vertAlign w:val="superscript"/>
        </w:rPr>
        <w:t>+</w:t>
      </w:r>
      <w:r>
        <w:rPr>
          <w:rFonts w:eastAsia="MS Mincho"/>
          <w:noProof/>
          <w:sz w:val="15"/>
        </w:rPr>
        <w:t xml:space="preserve">20                                 </w:t>
      </w:r>
    </w:p>
    <w:p w:rsidR="00144D6E" w:rsidRDefault="007D677D">
      <w:pPr>
        <w:pStyle w:val="PlainText"/>
        <w:keepNext/>
        <w:ind w:left="-270"/>
        <w:rPr>
          <w:rFonts w:eastAsia="MS Mincho"/>
          <w:noProof/>
          <w:sz w:val="15"/>
        </w:rPr>
      </w:pPr>
      <w:r>
        <w:rPr>
          <w:rFonts w:eastAsia="MS Mincho"/>
          <w:noProof/>
          <w:sz w:val="15"/>
        </w:rPr>
        <w:t xml:space="preserve">001765     ELSE                                                         </w:t>
      </w:r>
    </w:p>
    <w:p w:rsidR="00144D6E" w:rsidRDefault="007D677D">
      <w:pPr>
        <w:pStyle w:val="PlainText"/>
        <w:keepNext/>
        <w:ind w:left="-270"/>
        <w:rPr>
          <w:rFonts w:eastAsia="MS Mincho"/>
          <w:noProof/>
          <w:sz w:val="15"/>
        </w:rPr>
      </w:pPr>
      <w:r>
        <w:rPr>
          <w:rFonts w:eastAsia="MS Mincho"/>
          <w:noProof/>
          <w:sz w:val="15"/>
        </w:rPr>
        <w:t xml:space="preserve">001770         COMPUTE Z-DATE2-CC = </w:t>
      </w:r>
      <w:r>
        <w:rPr>
          <w:rFonts w:eastAsia="MS Mincho"/>
          <w:noProof/>
          <w:sz w:val="15"/>
          <w:vertAlign w:val="superscript"/>
        </w:rPr>
        <w:t>+</w:t>
      </w:r>
      <w:r>
        <w:rPr>
          <w:rFonts w:eastAsia="MS Mincho"/>
          <w:noProof/>
          <w:sz w:val="15"/>
        </w:rPr>
        <w:t xml:space="preserve">19 .                               </w:t>
      </w:r>
    </w:p>
    <w:p w:rsidR="00144D6E" w:rsidRDefault="007D677D">
      <w:pPr>
        <w:pStyle w:val="PlainText"/>
        <w:keepNext/>
        <w:ind w:left="-270"/>
        <w:rPr>
          <w:rFonts w:eastAsia="MS Mincho"/>
          <w:noProof/>
          <w:sz w:val="15"/>
        </w:rPr>
      </w:pPr>
      <w:r>
        <w:rPr>
          <w:rFonts w:eastAsia="MS Mincho"/>
          <w:noProof/>
          <w:sz w:val="15"/>
        </w:rPr>
        <w:t xml:space="preserve">001775     MOVE Z-DATE0-YY TO Z-DATE2-YY.                               </w:t>
      </w:r>
    </w:p>
    <w:p w:rsidR="00144D6E" w:rsidRDefault="007D677D">
      <w:pPr>
        <w:pStyle w:val="PlainText"/>
        <w:keepNext/>
        <w:ind w:left="-270"/>
        <w:rPr>
          <w:rFonts w:eastAsia="MS Mincho"/>
          <w:noProof/>
          <w:sz w:val="15"/>
        </w:rPr>
      </w:pPr>
      <w:r>
        <w:rPr>
          <w:rFonts w:eastAsia="MS Mincho"/>
          <w:noProof/>
          <w:sz w:val="15"/>
        </w:rPr>
        <w:t xml:space="preserve">001780     MOVE Z-DATE2-FORMAT-9 TO WS-TODAY.                           </w:t>
      </w:r>
    </w:p>
    <w:p w:rsidR="00144D6E" w:rsidRDefault="007D677D">
      <w:pPr>
        <w:pStyle w:val="PlainText"/>
        <w:keepNext/>
        <w:ind w:left="-270"/>
        <w:rPr>
          <w:rFonts w:eastAsia="MS Mincho"/>
          <w:noProof/>
          <w:sz w:val="15"/>
        </w:rPr>
      </w:pPr>
      <w:r>
        <w:rPr>
          <w:rFonts w:eastAsia="MS Mincho"/>
          <w:noProof/>
          <w:sz w:val="15"/>
        </w:rPr>
        <w:t>001785*-------------------------------------------------------------------------</w:t>
      </w:r>
    </w:p>
    <w:p w:rsidR="00144D6E" w:rsidRDefault="007D677D">
      <w:pPr>
        <w:pStyle w:val="PlainText"/>
        <w:keepNext/>
        <w:ind w:left="-270"/>
        <w:rPr>
          <w:rFonts w:eastAsia="MS Mincho"/>
          <w:b/>
          <w:noProof/>
          <w:color w:val="0000FF"/>
          <w:sz w:val="15"/>
        </w:rPr>
      </w:pPr>
      <w:r>
        <w:rPr>
          <w:rFonts w:eastAsia="MS Mincho"/>
          <w:b/>
          <w:noProof/>
          <w:color w:val="0000FF"/>
          <w:sz w:val="15"/>
        </w:rPr>
        <w:t>001790*&gt;&gt;&gt;&gt;     MOVE TODAY TO WS-TIME  [ZZ:UU:SS]                       **XGEN**</w:t>
      </w:r>
    </w:p>
    <w:p w:rsidR="00144D6E" w:rsidRDefault="007D677D">
      <w:pPr>
        <w:pStyle w:val="PlainText"/>
        <w:keepNext/>
        <w:ind w:left="-270"/>
        <w:rPr>
          <w:rFonts w:eastAsia="MS Mincho"/>
          <w:noProof/>
          <w:sz w:val="15"/>
        </w:rPr>
      </w:pPr>
      <w:r>
        <w:rPr>
          <w:rFonts w:eastAsia="MS Mincho"/>
          <w:noProof/>
          <w:sz w:val="15"/>
        </w:rPr>
        <w:t>001795*-------------------------------------------------------------------------</w:t>
      </w:r>
    </w:p>
    <w:p w:rsidR="00144D6E" w:rsidRDefault="007D677D">
      <w:pPr>
        <w:pStyle w:val="PlainText"/>
        <w:keepNext/>
        <w:ind w:left="-270"/>
        <w:rPr>
          <w:rFonts w:eastAsia="MS Mincho"/>
          <w:noProof/>
          <w:sz w:val="15"/>
        </w:rPr>
      </w:pPr>
      <w:r>
        <w:rPr>
          <w:rFonts w:eastAsia="MS Mincho"/>
          <w:noProof/>
          <w:sz w:val="15"/>
        </w:rPr>
        <w:t xml:space="preserve">001800*    RETRIEVE TODAY'S DATE                                        </w:t>
      </w:r>
    </w:p>
    <w:p w:rsidR="00144D6E" w:rsidRDefault="007D677D">
      <w:pPr>
        <w:pStyle w:val="PlainText"/>
        <w:keepNext/>
        <w:ind w:left="-270"/>
        <w:rPr>
          <w:rFonts w:eastAsia="MS Mincho"/>
          <w:noProof/>
          <w:sz w:val="15"/>
        </w:rPr>
      </w:pPr>
      <w:r>
        <w:rPr>
          <w:rFonts w:eastAsia="MS Mincho"/>
          <w:noProof/>
          <w:sz w:val="15"/>
        </w:rPr>
        <w:t xml:space="preserve">001805     ACCEPT Z-DATE0-YYMMDD FROM DATE.                             </w:t>
      </w:r>
    </w:p>
    <w:p w:rsidR="00144D6E" w:rsidRDefault="007D677D">
      <w:pPr>
        <w:pStyle w:val="Caption"/>
        <w:rPr>
          <w:noProof/>
        </w:rPr>
      </w:pPr>
      <w:bookmarkStart w:id="45" w:name="_Toc35074454"/>
      <w:r>
        <w:rPr>
          <w:noProof/>
        </w:rPr>
        <w:t xml:space="preserve">Figure </w:t>
      </w:r>
      <w:bookmarkStart w:id="46" w:name="GeneratedProgram"/>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6"/>
      <w:r>
        <w:rPr>
          <w:noProof/>
        </w:rPr>
        <w:t xml:space="preserve">   Sample XGEN-generated program showing commented XGEN source statements and generated COBOL</w:t>
      </w:r>
      <w:bookmarkEnd w:id="45"/>
      <w:r>
        <w:rPr>
          <w:noProof/>
        </w:rPr>
        <w:t xml:space="preserve">  </w:t>
      </w:r>
    </w:p>
    <w:p w:rsidR="00144D6E" w:rsidRDefault="007D677D">
      <w:pPr>
        <w:pStyle w:val="NormalIndent"/>
        <w:rPr>
          <w:noProof/>
        </w:rPr>
      </w:pPr>
      <w:bookmarkStart w:id="47" w:name="_Toc522441173"/>
      <w:bookmarkStart w:id="48" w:name="_Toc522592446"/>
      <w:bookmarkStart w:id="49" w:name="_Toc523649409"/>
      <w:bookmarkStart w:id="50" w:name="_Toc532032284"/>
      <w:bookmarkStart w:id="51" w:name="_Toc29963331"/>
      <w:bookmarkStart w:id="52" w:name="_Toc30219837"/>
      <w:bookmarkStart w:id="53" w:name="_Toc30219963"/>
      <w:bookmarkStart w:id="54" w:name="_Toc30298756"/>
      <w:bookmarkStart w:id="55" w:name="_Toc30308178"/>
      <w:bookmarkStart w:id="56" w:name="_Toc30309695"/>
      <w:bookmarkStart w:id="57" w:name="_Toc35074455"/>
      <w:r>
        <w:rPr>
          <w:noProof/>
        </w:rPr>
        <w:t xml:space="preserve">Let's take a detailed look at a few of the statements in Figure </w:t>
      </w:r>
      <w:r>
        <w:rPr>
          <w:noProof/>
        </w:rPr>
        <w:fldChar w:fldCharType="begin"/>
      </w:r>
      <w:r>
        <w:rPr>
          <w:noProof/>
        </w:rPr>
        <w:instrText xml:space="preserve"> SEQ Figure GeneratedProgram\* ARABIC </w:instrText>
      </w:r>
      <w:r>
        <w:rPr>
          <w:noProof/>
        </w:rPr>
        <w:fldChar w:fldCharType="separate"/>
      </w:r>
      <w:r>
        <w:rPr>
          <w:noProof/>
        </w:rPr>
        <w:t>1</w:t>
      </w:r>
      <w:r>
        <w:rPr>
          <w:noProof/>
        </w:rPr>
        <w:fldChar w:fldCharType="end"/>
      </w:r>
      <w:r>
        <w:rPr>
          <w:noProof/>
        </w:rPr>
        <w:t>. The statement at line 1685 is the original XGEN source statement. It is included in the generated COBOL because you used the $EMITXGEN option during XGEN processing. You should note that the sequence number of this XGEN statement differs from that in the original XGEN file because XGEN has to merge the XGEN statement into the generated COBOL.</w:t>
      </w:r>
      <w:bookmarkEnd w:id="47"/>
      <w:bookmarkEnd w:id="48"/>
      <w:bookmarkEnd w:id="49"/>
      <w:bookmarkEnd w:id="50"/>
      <w:bookmarkEnd w:id="51"/>
      <w:bookmarkEnd w:id="52"/>
      <w:bookmarkEnd w:id="53"/>
      <w:bookmarkEnd w:id="54"/>
      <w:bookmarkEnd w:id="55"/>
      <w:bookmarkEnd w:id="56"/>
      <w:bookmarkEnd w:id="57"/>
    </w:p>
    <w:p w:rsidR="00144D6E" w:rsidRDefault="007D677D">
      <w:pPr>
        <w:pStyle w:val="NormalIndent"/>
        <w:rPr>
          <w:noProof/>
        </w:rPr>
      </w:pPr>
      <w:r>
        <w:rPr>
          <w:noProof/>
        </w:rPr>
        <w:lastRenderedPageBreak/>
        <w:t>Lines 1695 through 1780 are the COBOL statements generated from the previous XGEN statement. Beginning at line 1790 there is another XGEN statement and its generated COBOL.</w:t>
      </w:r>
    </w:p>
    <w:p w:rsidR="00144D6E" w:rsidRDefault="00144D6E">
      <w:pPr>
        <w:pStyle w:val="NormalIndent"/>
        <w:rPr>
          <w:noProof/>
        </w:rPr>
      </w:pPr>
    </w:p>
    <w:p w:rsidR="00144D6E" w:rsidRDefault="007D677D">
      <w:pPr>
        <w:pStyle w:val="NormalIndent"/>
        <w:rPr>
          <w:noProof/>
        </w:rPr>
      </w:pPr>
      <w:r>
        <w:rPr>
          <w:noProof/>
        </w:rPr>
        <w:t>When you use $RESET NOMARKID it instructs XGEN to emit some extra information in the MarkID field that the ICD compiler will use when it compiles your program.</w:t>
      </w:r>
    </w:p>
    <w:p w:rsidR="00144D6E" w:rsidRDefault="007D677D">
      <w:pPr>
        <w:pStyle w:val="NormalIndent"/>
        <w:rPr>
          <w:noProof/>
        </w:rPr>
      </w:pPr>
      <w:r>
        <w:rPr>
          <w:noProof/>
        </w:rPr>
        <w:t>Here is an example of a program generated with RESET NOMARKID.</w:t>
      </w:r>
    </w:p>
    <w:p w:rsidR="00144D6E" w:rsidRDefault="00144D6E">
      <w:pPr>
        <w:pStyle w:val="NormalIndent"/>
        <w:rPr>
          <w:noProof/>
        </w:rPr>
      </w:pPr>
    </w:p>
    <w:p w:rsidR="00144D6E" w:rsidRDefault="007D677D">
      <w:pPr>
        <w:pStyle w:val="PlainText"/>
        <w:ind w:right="-720"/>
        <w:rPr>
          <w:rFonts w:eastAsia="MS Mincho"/>
          <w:b/>
          <w:noProof/>
          <w:sz w:val="16"/>
        </w:rPr>
      </w:pPr>
      <w:r>
        <w:rPr>
          <w:rFonts w:eastAsia="MS Mincho"/>
          <w:b/>
          <w:noProof/>
          <w:sz w:val="16"/>
        </w:rPr>
        <w:t>001680*-------------------------------------------------------------------------</w:t>
      </w:r>
    </w:p>
    <w:p w:rsidR="00144D6E" w:rsidRDefault="007D677D">
      <w:pPr>
        <w:pStyle w:val="PlainText"/>
        <w:ind w:right="-720"/>
        <w:rPr>
          <w:rFonts w:eastAsia="MS Mincho"/>
          <w:b/>
          <w:noProof/>
          <w:color w:val="0000FF"/>
          <w:sz w:val="16"/>
        </w:rPr>
      </w:pPr>
      <w:r>
        <w:rPr>
          <w:rFonts w:eastAsia="MS Mincho"/>
          <w:b/>
          <w:noProof/>
          <w:color w:val="0000FF"/>
          <w:sz w:val="16"/>
        </w:rPr>
        <w:t>001685*&gt;&gt;&gt;&gt;     MOVE TODAY TO WS-TODAY [MMDDCCYY]                       **XGEN**</w:t>
      </w:r>
    </w:p>
    <w:p w:rsidR="00144D6E" w:rsidRDefault="007D677D">
      <w:pPr>
        <w:pStyle w:val="PlainText"/>
        <w:ind w:right="-720"/>
        <w:rPr>
          <w:rFonts w:eastAsia="MS Mincho"/>
          <w:b/>
          <w:noProof/>
          <w:sz w:val="16"/>
        </w:rPr>
      </w:pPr>
      <w:r>
        <w:rPr>
          <w:rFonts w:eastAsia="MS Mincho"/>
          <w:b/>
          <w:noProof/>
          <w:sz w:val="16"/>
        </w:rPr>
        <w:t>001690*-------------------------------------------------------------------------</w:t>
      </w:r>
    </w:p>
    <w:p w:rsidR="00144D6E" w:rsidRDefault="007D677D">
      <w:pPr>
        <w:pStyle w:val="PlainText"/>
        <w:ind w:right="-720"/>
        <w:rPr>
          <w:rFonts w:eastAsia="MS Mincho"/>
          <w:b/>
          <w:noProof/>
          <w:sz w:val="16"/>
        </w:rPr>
      </w:pPr>
      <w:r>
        <w:rPr>
          <w:rFonts w:eastAsia="MS Mincho"/>
          <w:b/>
          <w:noProof/>
          <w:sz w:val="16"/>
        </w:rPr>
        <w:t>001695*    RETRIEVE TODAY'S DATE                                        TX024900</w:t>
      </w:r>
    </w:p>
    <w:p w:rsidR="00144D6E" w:rsidRDefault="007D677D">
      <w:pPr>
        <w:pStyle w:val="PlainText"/>
        <w:ind w:right="-720"/>
        <w:rPr>
          <w:rFonts w:eastAsia="MS Mincho"/>
          <w:b/>
          <w:noProof/>
          <w:sz w:val="16"/>
        </w:rPr>
      </w:pPr>
      <w:r>
        <w:rPr>
          <w:rFonts w:eastAsia="MS Mincho"/>
          <w:b/>
          <w:noProof/>
          <w:sz w:val="16"/>
        </w:rPr>
        <w:t>001700     ACCEPT Z-DATE0-YYMMDD FROM DATE.                             TX025030</w:t>
      </w:r>
    </w:p>
    <w:p w:rsidR="00144D6E" w:rsidRDefault="007D677D">
      <w:pPr>
        <w:pStyle w:val="PlainText"/>
        <w:ind w:right="-720"/>
        <w:rPr>
          <w:rFonts w:eastAsia="MS Mincho"/>
          <w:b/>
          <w:noProof/>
          <w:sz w:val="16"/>
        </w:rPr>
      </w:pPr>
      <w:r>
        <w:rPr>
          <w:rFonts w:eastAsia="MS Mincho"/>
          <w:b/>
          <w:noProof/>
          <w:sz w:val="16"/>
        </w:rPr>
        <w:t>001705     ACCEPT Z-DATE0-YYJJJ  FROM DAY.                              TX025040</w:t>
      </w:r>
    </w:p>
    <w:p w:rsidR="00144D6E" w:rsidRDefault="007D677D">
      <w:pPr>
        <w:pStyle w:val="PlainText"/>
        <w:ind w:right="-720"/>
        <w:rPr>
          <w:rFonts w:eastAsia="MS Mincho"/>
          <w:b/>
          <w:noProof/>
          <w:sz w:val="16"/>
        </w:rPr>
      </w:pPr>
      <w:r>
        <w:rPr>
          <w:rFonts w:eastAsia="MS Mincho"/>
          <w:b/>
          <w:noProof/>
          <w:sz w:val="16"/>
        </w:rPr>
        <w:t>001710     ACCEPT Z-DATE0-TIME   FROM TIME.                             TX025050</w:t>
      </w:r>
    </w:p>
    <w:p w:rsidR="00144D6E" w:rsidRDefault="007D677D">
      <w:pPr>
        <w:pStyle w:val="PlainText"/>
        <w:ind w:right="-720"/>
        <w:rPr>
          <w:rFonts w:eastAsia="MS Mincho"/>
          <w:b/>
          <w:noProof/>
          <w:sz w:val="16"/>
        </w:rPr>
      </w:pPr>
      <w:r>
        <w:rPr>
          <w:rFonts w:eastAsia="MS Mincho"/>
          <w:b/>
          <w:noProof/>
          <w:sz w:val="16"/>
        </w:rPr>
        <w:t>001715     IF (Z-DATE0-YY NOT &lt; ZERO AND                                TX025060</w:t>
      </w:r>
    </w:p>
    <w:p w:rsidR="00144D6E" w:rsidRDefault="007D677D">
      <w:pPr>
        <w:pStyle w:val="PlainText"/>
        <w:ind w:right="-720"/>
        <w:rPr>
          <w:rFonts w:eastAsia="MS Mincho"/>
          <w:b/>
          <w:noProof/>
          <w:sz w:val="16"/>
        </w:rPr>
      </w:pPr>
      <w:r>
        <w:rPr>
          <w:rFonts w:eastAsia="MS Mincho"/>
          <w:b/>
          <w:noProof/>
          <w:sz w:val="16"/>
        </w:rPr>
        <w:t>001720         Z-DATE0-YY NOT &gt; 80)                                     TX025070</w:t>
      </w:r>
    </w:p>
    <w:p w:rsidR="00144D6E" w:rsidRDefault="007D677D">
      <w:pPr>
        <w:pStyle w:val="PlainText"/>
        <w:ind w:right="-720"/>
        <w:rPr>
          <w:rFonts w:eastAsia="MS Mincho"/>
          <w:b/>
          <w:noProof/>
          <w:sz w:val="16"/>
        </w:rPr>
      </w:pPr>
      <w:r>
        <w:rPr>
          <w:rFonts w:eastAsia="MS Mincho"/>
          <w:b/>
          <w:noProof/>
          <w:sz w:val="16"/>
        </w:rPr>
        <w:t>001725         COMPUTE Z-DATE0-CC = +20                                 TX025080</w:t>
      </w:r>
    </w:p>
    <w:p w:rsidR="00144D6E" w:rsidRDefault="007D677D">
      <w:pPr>
        <w:pStyle w:val="PlainText"/>
        <w:ind w:right="-720"/>
        <w:rPr>
          <w:rFonts w:eastAsia="MS Mincho"/>
          <w:b/>
          <w:noProof/>
          <w:sz w:val="16"/>
        </w:rPr>
      </w:pPr>
      <w:r>
        <w:rPr>
          <w:rFonts w:eastAsia="MS Mincho"/>
          <w:b/>
          <w:noProof/>
          <w:sz w:val="16"/>
        </w:rPr>
        <w:t>001730     ELSE                                                         TX025090</w:t>
      </w:r>
    </w:p>
    <w:p w:rsidR="00144D6E" w:rsidRDefault="007D677D">
      <w:pPr>
        <w:pStyle w:val="PlainText"/>
        <w:ind w:right="-720"/>
        <w:rPr>
          <w:rFonts w:eastAsia="MS Mincho"/>
          <w:b/>
          <w:noProof/>
          <w:sz w:val="16"/>
        </w:rPr>
      </w:pPr>
      <w:r>
        <w:rPr>
          <w:rFonts w:eastAsia="MS Mincho"/>
          <w:b/>
          <w:noProof/>
          <w:sz w:val="16"/>
        </w:rPr>
        <w:t>001735         COMPUTE Z-DATE0-CC = +19.                                TX025100</w:t>
      </w:r>
    </w:p>
    <w:p w:rsidR="00144D6E" w:rsidRDefault="007D677D">
      <w:pPr>
        <w:pStyle w:val="PlainText"/>
        <w:ind w:right="-720"/>
        <w:rPr>
          <w:rFonts w:eastAsia="MS Mincho"/>
          <w:b/>
          <w:noProof/>
          <w:sz w:val="16"/>
        </w:rPr>
      </w:pPr>
      <w:r>
        <w:rPr>
          <w:rFonts w:eastAsia="MS Mincho"/>
          <w:b/>
          <w:noProof/>
          <w:sz w:val="16"/>
        </w:rPr>
        <w:t>001740     MOVE Z-DATE0-MM TO Z-DATE2-MM.                                 003200</w:t>
      </w:r>
    </w:p>
    <w:p w:rsidR="00144D6E" w:rsidRDefault="007D677D">
      <w:pPr>
        <w:pStyle w:val="PlainText"/>
        <w:ind w:right="-720"/>
        <w:rPr>
          <w:rFonts w:eastAsia="MS Mincho"/>
          <w:b/>
          <w:noProof/>
          <w:sz w:val="16"/>
        </w:rPr>
      </w:pPr>
      <w:r>
        <w:rPr>
          <w:rFonts w:eastAsia="MS Mincho"/>
          <w:b/>
          <w:noProof/>
          <w:sz w:val="16"/>
        </w:rPr>
        <w:t>001745     MOVE Z-DATE0-DD TO Z-DATE2-DD.                                 003200</w:t>
      </w:r>
    </w:p>
    <w:p w:rsidR="00144D6E" w:rsidRDefault="007D677D">
      <w:pPr>
        <w:pStyle w:val="PlainText"/>
        <w:ind w:right="-720"/>
        <w:rPr>
          <w:rFonts w:eastAsia="MS Mincho"/>
          <w:b/>
          <w:noProof/>
          <w:sz w:val="16"/>
        </w:rPr>
      </w:pPr>
      <w:r>
        <w:rPr>
          <w:rFonts w:eastAsia="MS Mincho"/>
          <w:b/>
          <w:noProof/>
          <w:sz w:val="16"/>
        </w:rPr>
        <w:t>001750     IF (Z-DATE0-YY NOT &lt; ZERO AND                                  003200</w:t>
      </w:r>
    </w:p>
    <w:p w:rsidR="00144D6E" w:rsidRDefault="007D677D">
      <w:pPr>
        <w:pStyle w:val="PlainText"/>
        <w:ind w:right="-720"/>
        <w:rPr>
          <w:rFonts w:eastAsia="MS Mincho"/>
          <w:b/>
          <w:noProof/>
          <w:sz w:val="16"/>
        </w:rPr>
      </w:pPr>
      <w:r>
        <w:rPr>
          <w:rFonts w:eastAsia="MS Mincho"/>
          <w:b/>
          <w:noProof/>
          <w:sz w:val="16"/>
        </w:rPr>
        <w:t>001755         Z-DATE0-YY NOT &gt; Z-DATE-CC-CUTOFF)                         003200</w:t>
      </w:r>
    </w:p>
    <w:p w:rsidR="00144D6E" w:rsidRDefault="007D677D">
      <w:pPr>
        <w:pStyle w:val="PlainText"/>
        <w:ind w:right="-720"/>
        <w:rPr>
          <w:rFonts w:eastAsia="MS Mincho"/>
          <w:b/>
          <w:noProof/>
          <w:sz w:val="16"/>
        </w:rPr>
      </w:pPr>
      <w:r>
        <w:rPr>
          <w:rFonts w:eastAsia="MS Mincho"/>
          <w:b/>
          <w:noProof/>
          <w:sz w:val="16"/>
        </w:rPr>
        <w:t>001760         COMPUTE Z-DATE2-CC = +20                                   003200</w:t>
      </w:r>
    </w:p>
    <w:p w:rsidR="00144D6E" w:rsidRDefault="007D677D">
      <w:pPr>
        <w:pStyle w:val="PlainText"/>
        <w:ind w:right="-720"/>
        <w:rPr>
          <w:rFonts w:eastAsia="MS Mincho"/>
          <w:b/>
          <w:noProof/>
          <w:sz w:val="16"/>
        </w:rPr>
      </w:pPr>
      <w:r>
        <w:rPr>
          <w:rFonts w:eastAsia="MS Mincho"/>
          <w:b/>
          <w:noProof/>
          <w:sz w:val="16"/>
        </w:rPr>
        <w:t>001765     ELSE                                                         TX025140</w:t>
      </w:r>
    </w:p>
    <w:p w:rsidR="00144D6E" w:rsidRDefault="007D677D">
      <w:pPr>
        <w:pStyle w:val="PlainText"/>
        <w:ind w:right="-720"/>
        <w:rPr>
          <w:rFonts w:eastAsia="MS Mincho"/>
          <w:b/>
          <w:noProof/>
          <w:sz w:val="16"/>
        </w:rPr>
      </w:pPr>
      <w:r>
        <w:rPr>
          <w:rFonts w:eastAsia="MS Mincho"/>
          <w:b/>
          <w:noProof/>
          <w:sz w:val="16"/>
        </w:rPr>
        <w:t>001770         COMPUTE Z-DATE2-CC = +19 .                                 003200</w:t>
      </w:r>
    </w:p>
    <w:p w:rsidR="00144D6E" w:rsidRDefault="007D677D">
      <w:pPr>
        <w:pStyle w:val="PlainText"/>
        <w:ind w:right="-720"/>
        <w:rPr>
          <w:rFonts w:eastAsia="MS Mincho"/>
          <w:b/>
          <w:noProof/>
          <w:sz w:val="16"/>
        </w:rPr>
      </w:pPr>
      <w:r>
        <w:rPr>
          <w:rFonts w:eastAsia="MS Mincho"/>
          <w:b/>
          <w:noProof/>
          <w:sz w:val="16"/>
        </w:rPr>
        <w:t>001775     MOVE Z-DATE0-YY TO Z-DATE2-YY.                                 003200</w:t>
      </w:r>
    </w:p>
    <w:p w:rsidR="00144D6E" w:rsidRDefault="007D677D">
      <w:pPr>
        <w:pStyle w:val="PlainText"/>
        <w:ind w:right="-720"/>
        <w:rPr>
          <w:rFonts w:eastAsia="MS Mincho"/>
          <w:b/>
          <w:noProof/>
          <w:sz w:val="16"/>
        </w:rPr>
      </w:pPr>
      <w:r>
        <w:rPr>
          <w:rFonts w:eastAsia="MS Mincho"/>
          <w:b/>
          <w:noProof/>
          <w:sz w:val="16"/>
        </w:rPr>
        <w:t>001780     MOVE Z-DATE2-FORMAT-9 TO WS-TODAY.                             003200</w:t>
      </w:r>
    </w:p>
    <w:p w:rsidR="00144D6E" w:rsidRDefault="007D677D">
      <w:pPr>
        <w:pStyle w:val="PlainText"/>
        <w:ind w:right="-720"/>
        <w:rPr>
          <w:rFonts w:eastAsia="MS Mincho"/>
          <w:b/>
          <w:noProof/>
          <w:sz w:val="16"/>
        </w:rPr>
      </w:pPr>
      <w:r>
        <w:rPr>
          <w:rFonts w:eastAsia="MS Mincho"/>
          <w:b/>
          <w:noProof/>
          <w:sz w:val="16"/>
        </w:rPr>
        <w:t>001785*-------------------------------------------------------------------------</w:t>
      </w:r>
    </w:p>
    <w:p w:rsidR="00144D6E" w:rsidRDefault="007D677D">
      <w:pPr>
        <w:pStyle w:val="PlainText"/>
        <w:ind w:right="-720"/>
        <w:rPr>
          <w:rFonts w:eastAsia="MS Mincho"/>
          <w:b/>
          <w:noProof/>
          <w:color w:val="0000FF"/>
          <w:sz w:val="16"/>
        </w:rPr>
      </w:pPr>
      <w:r>
        <w:rPr>
          <w:rFonts w:eastAsia="MS Mincho"/>
          <w:b/>
          <w:noProof/>
          <w:color w:val="0000FF"/>
          <w:sz w:val="16"/>
        </w:rPr>
        <w:t>001790*&gt;&gt;&gt;&gt;     MOVE TODAY TO WS-TIME  [ZZ:UU:SS]                       **XGEN**</w:t>
      </w:r>
    </w:p>
    <w:p w:rsidR="00144D6E" w:rsidRDefault="007D677D">
      <w:pPr>
        <w:pStyle w:val="PlainText"/>
        <w:ind w:right="-720"/>
        <w:rPr>
          <w:rFonts w:eastAsia="MS Mincho"/>
          <w:b/>
          <w:noProof/>
          <w:sz w:val="16"/>
        </w:rPr>
      </w:pPr>
      <w:r>
        <w:rPr>
          <w:rFonts w:eastAsia="MS Mincho"/>
          <w:b/>
          <w:noProof/>
          <w:sz w:val="16"/>
        </w:rPr>
        <w:t>001795*-------------------------------------------------------------------------</w:t>
      </w:r>
    </w:p>
    <w:p w:rsidR="00144D6E" w:rsidRDefault="007D677D">
      <w:pPr>
        <w:pStyle w:val="PlainText"/>
        <w:ind w:right="-720"/>
        <w:rPr>
          <w:rFonts w:eastAsia="MS Mincho"/>
          <w:b/>
          <w:noProof/>
          <w:sz w:val="16"/>
        </w:rPr>
      </w:pPr>
      <w:r>
        <w:rPr>
          <w:rFonts w:eastAsia="MS Mincho"/>
          <w:b/>
          <w:noProof/>
          <w:sz w:val="16"/>
        </w:rPr>
        <w:t>001800*    RETRIEVE TODAY'S DATE                                        TX024900</w:t>
      </w:r>
    </w:p>
    <w:p w:rsidR="00144D6E" w:rsidRDefault="007D677D">
      <w:pPr>
        <w:pStyle w:val="PlainText"/>
        <w:ind w:right="-720"/>
        <w:rPr>
          <w:rFonts w:eastAsia="MS Mincho"/>
          <w:b/>
          <w:noProof/>
          <w:sz w:val="16"/>
        </w:rPr>
      </w:pPr>
      <w:r>
        <w:rPr>
          <w:rFonts w:eastAsia="MS Mincho"/>
          <w:b/>
          <w:noProof/>
          <w:sz w:val="16"/>
        </w:rPr>
        <w:t>001805     ACCEPT Z-DATE0-YYMMDD FROM DATE.                             TX025030</w:t>
      </w:r>
    </w:p>
    <w:p w:rsidR="00144D6E" w:rsidRDefault="007D677D">
      <w:pPr>
        <w:pStyle w:val="Caption"/>
        <w:rPr>
          <w:noProof/>
        </w:rPr>
      </w:pPr>
      <w:bookmarkStart w:id="58" w:name="_Toc35074456"/>
      <w:r>
        <w:rPr>
          <w:noProof/>
        </w:rP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COBOL program generated with RESET NOMARKID</w:t>
      </w:r>
      <w:bookmarkEnd w:id="58"/>
    </w:p>
    <w:p w:rsidR="00144D6E" w:rsidRDefault="00144D6E">
      <w:pPr>
        <w:pStyle w:val="Heading4"/>
        <w:rPr>
          <w:noProof/>
        </w:rPr>
      </w:pPr>
    </w:p>
    <w:p w:rsidR="00144D6E" w:rsidRDefault="007D677D">
      <w:pPr>
        <w:pStyle w:val="Heading3"/>
        <w:framePr w:w="2640" w:h="1145" w:wrap="around" w:hAnchor="page" w:x="382" w:y="43"/>
        <w:rPr>
          <w:noProof/>
        </w:rPr>
      </w:pPr>
      <w:bookmarkStart w:id="59" w:name="_Toc35074410"/>
      <w:r>
        <w:rPr>
          <w:noProof/>
        </w:rPr>
        <w:t>Compiling your program to create an XGEN environment</w:t>
      </w:r>
      <w:bookmarkEnd w:id="59"/>
    </w:p>
    <w:p w:rsidR="00144D6E" w:rsidRDefault="007D677D">
      <w:pPr>
        <w:pStyle w:val="Heading4"/>
        <w:rPr>
          <w:noProof/>
        </w:rPr>
      </w:pPr>
      <w:bookmarkStart w:id="60" w:name="_Toc35074411"/>
      <w:r>
        <w:rPr>
          <w:noProof/>
        </w:rPr>
        <w:t>Compile-time Options</w:t>
      </w:r>
      <w:bookmarkEnd w:id="60"/>
      <w:r>
        <w:rPr>
          <w:noProof/>
        </w:rPr>
        <w:t xml:space="preserve"> </w:t>
      </w:r>
    </w:p>
    <w:p w:rsidR="00144D6E" w:rsidRDefault="007D677D">
      <w:pPr>
        <w:pStyle w:val="Heading5"/>
        <w:rPr>
          <w:noProof/>
        </w:rPr>
      </w:pPr>
      <w:bookmarkStart w:id="61" w:name="_Toc35074412"/>
      <w:r>
        <w:rPr>
          <w:noProof/>
        </w:rPr>
        <w:t>XGEN ( Must be SET )</w:t>
      </w:r>
      <w:bookmarkEnd w:id="61"/>
    </w:p>
    <w:p w:rsidR="00144D6E" w:rsidRDefault="007D677D">
      <w:pPr>
        <w:pStyle w:val="NormalIndent"/>
        <w:rPr>
          <w:noProof/>
        </w:rPr>
      </w:pPr>
      <w:r>
        <w:rPr>
          <w:noProof/>
        </w:rPr>
        <w:t>To prepare for XGEN debugging SET the XGEN compiler option in your XGEN</w:t>
      </w:r>
      <w:r>
        <w:rPr>
          <w:noProof/>
        </w:rPr>
        <w:noBreakHyphen/>
        <w:t xml:space="preserve">generated COBOL source. When you use the </w:t>
      </w:r>
      <w:r>
        <w:rPr>
          <w:b/>
          <w:noProof/>
        </w:rPr>
        <w:t>$SET XGEN</w:t>
      </w:r>
      <w:r>
        <w:rPr>
          <w:noProof/>
        </w:rPr>
        <w:t xml:space="preserve"> compile option it signifies your intention to debug at the XGEN source file level in addition to normal ICD debugging at the COBOL statement level.  </w:t>
      </w:r>
    </w:p>
    <w:p w:rsidR="00144D6E" w:rsidRDefault="007D677D">
      <w:pPr>
        <w:pStyle w:val="NormalIndent"/>
        <w:rPr>
          <w:noProof/>
        </w:rPr>
      </w:pPr>
      <w:r>
        <w:rPr>
          <w:noProof/>
        </w:rPr>
        <w:t xml:space="preserve">The proper way to have the $SET XGEN line included is to specify it in the OPTIONS clause of the PROGRAM statement in your XGEN source (i.e. PROGRAM </w:t>
      </w:r>
      <w:r>
        <w:rPr>
          <w:i/>
          <w:noProof/>
        </w:rPr>
        <w:t>name</w:t>
      </w:r>
      <w:r>
        <w:rPr>
          <w:noProof/>
        </w:rPr>
        <w:t xml:space="preserve"> …OPTIONS "SET XGEN").</w:t>
      </w:r>
    </w:p>
    <w:p w:rsidR="00144D6E" w:rsidRDefault="007D677D">
      <w:pPr>
        <w:pStyle w:val="Heading5"/>
        <w:rPr>
          <w:noProof/>
        </w:rPr>
      </w:pPr>
      <w:bookmarkStart w:id="62" w:name="_Toc35074413"/>
      <w:r>
        <w:rPr>
          <w:noProof/>
        </w:rPr>
        <w:t>USEMERGEDSPECS (RESET by default)</w:t>
      </w:r>
      <w:bookmarkEnd w:id="62"/>
    </w:p>
    <w:p w:rsidR="00144D6E" w:rsidRDefault="007D677D">
      <w:pPr>
        <w:pStyle w:val="NormalIndent"/>
        <w:rPr>
          <w:noProof/>
        </w:rPr>
      </w:pPr>
      <w:r>
        <w:rPr>
          <w:noProof/>
        </w:rPr>
        <w:t xml:space="preserve">You tell </w:t>
      </w:r>
      <w:r>
        <w:rPr>
          <w:b/>
          <w:noProof/>
          <w:color w:val="0000FF"/>
        </w:rPr>
        <w:t>ICD</w:t>
      </w:r>
      <w:r>
        <w:rPr>
          <w:b/>
          <w:noProof/>
          <w:color w:val="0000FF"/>
          <w:vertAlign w:val="superscript"/>
        </w:rPr>
        <w:t xml:space="preserve">+ </w:t>
      </w:r>
      <w:r>
        <w:rPr>
          <w:noProof/>
        </w:rPr>
        <w:t>how you want to handle the XGEN file by using the compile-time option, USEMERGEDSPECS. By default the compiler expects to use the real XGEN file at run-time and will generate code to allow XGEN lines to be identified using sequence numbers from the real XGEN file. Therefore the option USEMERGEDSPECS is initially RESET.</w:t>
      </w:r>
    </w:p>
    <w:p w:rsidR="00144D6E" w:rsidRDefault="007D677D">
      <w:pPr>
        <w:pStyle w:val="NormalIndent"/>
        <w:rPr>
          <w:noProof/>
        </w:rPr>
      </w:pPr>
      <w:r>
        <w:rPr>
          <w:noProof/>
        </w:rPr>
        <w:lastRenderedPageBreak/>
        <w:t xml:space="preserve">You may decide you want to use the marged XGEN file. The proper way to indicate this is to have the $SET USEMERGEDSPECS line included in the OPTIONS clause of the PROGRAM statement of your XGEN source (i.e. PROGRAM </w:t>
      </w:r>
      <w:r>
        <w:rPr>
          <w:i/>
          <w:noProof/>
        </w:rPr>
        <w:t>name</w:t>
      </w:r>
      <w:r>
        <w:rPr>
          <w:noProof/>
        </w:rPr>
        <w:t xml:space="preserve"> …OPTIONS "SET USEMERGEDSPECS"). </w:t>
      </w:r>
    </w:p>
    <w:p w:rsidR="00144D6E" w:rsidRDefault="007D677D">
      <w:pPr>
        <w:pStyle w:val="NormalIndent"/>
        <w:rPr>
          <w:noProof/>
        </w:rPr>
      </w:pPr>
      <w:r>
        <w:rPr>
          <w:noProof/>
        </w:rPr>
        <w:t xml:space="preserve">When you have generated your program just compile as you would when using ICD. For example if your </w:t>
      </w:r>
      <w:r>
        <w:rPr>
          <w:b/>
          <w:noProof/>
          <w:color w:val="0000FF"/>
        </w:rPr>
        <w:t>ICD</w:t>
      </w:r>
      <w:r>
        <w:rPr>
          <w:b/>
          <w:noProof/>
          <w:color w:val="0000FF"/>
          <w:vertAlign w:val="superscript"/>
        </w:rPr>
        <w:t xml:space="preserve">+ </w:t>
      </w:r>
      <w:r>
        <w:rPr>
          <w:noProof/>
        </w:rPr>
        <w:t>compiler is named, SYSTEM/461ICDCOBOL74, then your compile statement from CANDE would be:</w:t>
      </w:r>
    </w:p>
    <w:p w:rsidR="00144D6E" w:rsidRDefault="007D677D">
      <w:pPr>
        <w:pStyle w:val="NormalIndent"/>
        <w:ind w:left="360"/>
        <w:rPr>
          <w:noProof/>
          <w:sz w:val="18"/>
        </w:rPr>
      </w:pPr>
      <w:r>
        <w:rPr>
          <w:noProof/>
          <w:sz w:val="18"/>
        </w:rPr>
        <w:t>COMPILE SYMBOL/XGENCOBOLTEST WITH 461ICDCOBOL74</w:t>
      </w:r>
    </w:p>
    <w:p w:rsidR="00144D6E" w:rsidRDefault="007D677D">
      <w:pPr>
        <w:pStyle w:val="NormalIndent"/>
        <w:rPr>
          <w:noProof/>
        </w:rPr>
      </w:pPr>
      <w:r>
        <w:rPr>
          <w:noProof/>
        </w:rPr>
        <w:t>After your compile use the CANDE LFILES command to check that the code file has XGEN debugging enabled. Just examine the RELEASEID attribute:</w:t>
      </w:r>
    </w:p>
    <w:p w:rsidR="00144D6E" w:rsidRDefault="007D677D">
      <w:pPr>
        <w:pStyle w:val="NormalIndent"/>
        <w:spacing w:before="0"/>
        <w:ind w:left="360"/>
        <w:rPr>
          <w:noProof/>
          <w:sz w:val="18"/>
        </w:rPr>
      </w:pPr>
      <w:r>
        <w:rPr>
          <w:noProof/>
          <w:sz w:val="18"/>
        </w:rPr>
        <w:t>LFILES OBJECT/ SYMBOL/XGENCOBOLTEST : RELEASEID</w:t>
      </w:r>
    </w:p>
    <w:p w:rsidR="00144D6E" w:rsidRDefault="007D677D">
      <w:pPr>
        <w:pStyle w:val="NormalIndent"/>
        <w:spacing w:before="0"/>
        <w:ind w:left="360"/>
        <w:rPr>
          <w:noProof/>
          <w:sz w:val="18"/>
        </w:rPr>
      </w:pPr>
      <w:r>
        <w:rPr>
          <w:noProof/>
          <w:sz w:val="18"/>
        </w:rPr>
        <w:t>ON SYMBOL</w:t>
      </w:r>
    </w:p>
    <w:p w:rsidR="00144D6E" w:rsidRDefault="007D677D">
      <w:pPr>
        <w:pStyle w:val="NormalIndent"/>
        <w:spacing w:before="0"/>
        <w:ind w:left="360"/>
        <w:rPr>
          <w:noProof/>
          <w:sz w:val="18"/>
        </w:rPr>
      </w:pPr>
      <w:r>
        <w:rPr>
          <w:noProof/>
          <w:sz w:val="18"/>
        </w:rPr>
        <w:t>(BILL) : DIRECTORY</w:t>
      </w:r>
    </w:p>
    <w:p w:rsidR="00144D6E" w:rsidRDefault="007D677D">
      <w:pPr>
        <w:pStyle w:val="NormalIndent"/>
        <w:spacing w:before="0"/>
        <w:ind w:left="360"/>
        <w:rPr>
          <w:noProof/>
          <w:sz w:val="18"/>
        </w:rPr>
      </w:pPr>
      <w:r>
        <w:rPr>
          <w:noProof/>
          <w:sz w:val="18"/>
        </w:rPr>
        <w:t>. OBJECT : DIRECTORY</w:t>
      </w:r>
    </w:p>
    <w:p w:rsidR="00144D6E" w:rsidRDefault="007D677D">
      <w:pPr>
        <w:pStyle w:val="NormalIndent"/>
        <w:spacing w:before="0"/>
        <w:ind w:left="360"/>
        <w:rPr>
          <w:noProof/>
          <w:sz w:val="18"/>
        </w:rPr>
      </w:pPr>
      <w:r>
        <w:rPr>
          <w:noProof/>
          <w:sz w:val="18"/>
        </w:rPr>
        <w:t>. . SYMBOL : DIRECTORY</w:t>
      </w:r>
    </w:p>
    <w:p w:rsidR="00144D6E" w:rsidRDefault="007D677D">
      <w:pPr>
        <w:pStyle w:val="NormalIndent"/>
        <w:spacing w:before="0"/>
        <w:ind w:left="360"/>
        <w:rPr>
          <w:noProof/>
          <w:sz w:val="18"/>
        </w:rPr>
      </w:pPr>
      <w:r>
        <w:rPr>
          <w:noProof/>
          <w:sz w:val="18"/>
        </w:rPr>
        <w:t>. . . XGENCOBOLTEST : COBOL74CODE</w:t>
      </w:r>
    </w:p>
    <w:p w:rsidR="00144D6E" w:rsidRDefault="007D677D">
      <w:pPr>
        <w:pStyle w:val="NormalIndent"/>
        <w:spacing w:before="0"/>
        <w:ind w:left="360"/>
        <w:rPr>
          <w:b/>
          <w:bCs/>
          <w:noProof/>
          <w:sz w:val="18"/>
        </w:rPr>
      </w:pPr>
      <w:r>
        <w:rPr>
          <w:b/>
          <w:bCs/>
          <w:noProof/>
          <w:sz w:val="18"/>
        </w:rPr>
        <w:t xml:space="preserve">          RELEASEID="ICD Version : 20,COMPILER 48.189.0038, ICD+XGEN"</w:t>
      </w:r>
    </w:p>
    <w:p w:rsidR="00144D6E" w:rsidRDefault="007D677D">
      <w:pPr>
        <w:pStyle w:val="Heading4"/>
        <w:rPr>
          <w:noProof/>
        </w:rPr>
      </w:pPr>
      <w:bookmarkStart w:id="63" w:name="_Toc35074414"/>
      <w:r>
        <w:rPr>
          <w:noProof/>
        </w:rPr>
        <w:t>XGEN-related Compiler messages</w:t>
      </w:r>
      <w:bookmarkEnd w:id="63"/>
    </w:p>
    <w:p w:rsidR="00144D6E" w:rsidRDefault="007D677D">
      <w:pPr>
        <w:pStyle w:val="Heading5"/>
        <w:rPr>
          <w:rFonts w:eastAsia="MS Mincho"/>
        </w:rPr>
      </w:pPr>
      <w:bookmarkStart w:id="64" w:name="_Toc35074415"/>
      <w:r>
        <w:rPr>
          <w:rFonts w:eastAsia="MS Mincho"/>
        </w:rPr>
        <w:t>SPEC FILE NOT PRESENT</w:t>
      </w:r>
      <w:bookmarkEnd w:id="64"/>
    </w:p>
    <w:p w:rsidR="00144D6E" w:rsidRDefault="007D677D">
      <w:pPr>
        <w:pStyle w:val="NormalIndent"/>
      </w:pPr>
      <w:r>
        <w:t>If USEMERGEDSPECS is RESET, the compiler checks for your XGEN source using the file on the "</w:t>
      </w:r>
      <w:r>
        <w:rPr>
          <w:rFonts w:eastAsia="MS Mincho"/>
        </w:rPr>
        <w:t>*  XGEN FILE :</w:t>
      </w:r>
      <w:r>
        <w:t>" comment record in the "*REMARKS" area. If the file is not present the warning message is issued in the listing file. This warning alerts you to the fact that the XGEN source file might not be available at run</w:t>
      </w:r>
      <w:r>
        <w:noBreakHyphen/>
        <w:t>time. Since this is just a warning message you have to examine your compile listing to see this message. Even if the compiler cannot find your XGEN source file you can set it at run time with the SOURCE command.</w:t>
      </w:r>
    </w:p>
    <w:p w:rsidR="00144D6E" w:rsidRDefault="00144D6E">
      <w:pPr>
        <w:pStyle w:val="NormalIndent"/>
        <w:rPr>
          <w:noProof/>
        </w:rPr>
      </w:pPr>
    </w:p>
    <w:p w:rsidR="00144D6E" w:rsidRDefault="007D677D">
      <w:pPr>
        <w:pStyle w:val="CourierWithBorder"/>
        <w:ind w:firstLine="270"/>
        <w:jc w:val="left"/>
        <w:rPr>
          <w:noProof/>
        </w:rPr>
      </w:pPr>
      <w:r>
        <w:rPr>
          <w:noProof/>
        </w:rPr>
        <w:t>Compiled 04 March 2003 at 15:53 with the Unisys A Series</w:t>
      </w:r>
    </w:p>
    <w:p w:rsidR="00144D6E" w:rsidRDefault="007D677D">
      <w:pPr>
        <w:pStyle w:val="CourierWithBorder"/>
        <w:ind w:firstLine="270"/>
        <w:jc w:val="left"/>
        <w:rPr>
          <w:noProof/>
        </w:rPr>
      </w:pPr>
      <w:r>
        <w:rPr>
          <w:noProof/>
        </w:rPr>
        <w:t xml:space="preserve">                                                </w:t>
      </w:r>
    </w:p>
    <w:p w:rsidR="00144D6E" w:rsidRDefault="007D677D">
      <w:pPr>
        <w:pStyle w:val="CourierWithBorder"/>
        <w:ind w:firstLine="270"/>
        <w:jc w:val="left"/>
        <w:rPr>
          <w:noProof/>
        </w:rPr>
      </w:pPr>
      <w:r>
        <w:rPr>
          <w:noProof/>
        </w:rPr>
        <w:t xml:space="preserve">        000065 DATE-COMPILED. 2003 MARCH 04    15:53.</w:t>
      </w:r>
    </w:p>
    <w:p w:rsidR="00144D6E" w:rsidRDefault="007D677D">
      <w:pPr>
        <w:pStyle w:val="CourierWithBorder"/>
        <w:ind w:firstLine="270"/>
        <w:jc w:val="left"/>
        <w:rPr>
          <w:noProof/>
        </w:rPr>
      </w:pPr>
      <w:r>
        <w:rPr>
          <w:noProof/>
        </w:rPr>
        <w:t xml:space="preserve">        000070*</w:t>
      </w:r>
    </w:p>
    <w:p w:rsidR="00144D6E" w:rsidRDefault="007D677D">
      <w:pPr>
        <w:pStyle w:val="CourierWithBorder"/>
        <w:ind w:firstLine="270"/>
        <w:jc w:val="left"/>
        <w:rPr>
          <w:noProof/>
        </w:rPr>
      </w:pPr>
      <w:r>
        <w:rPr>
          <w:noProof/>
        </w:rPr>
        <w:t xml:space="preserve">        000075*REMARKS.</w:t>
      </w:r>
    </w:p>
    <w:p w:rsidR="00144D6E" w:rsidRDefault="007D677D">
      <w:pPr>
        <w:pStyle w:val="CourierWithBorder"/>
        <w:ind w:firstLine="270"/>
        <w:jc w:val="left"/>
        <w:rPr>
          <w:noProof/>
        </w:rPr>
      </w:pPr>
      <w:r>
        <w:rPr>
          <w:noProof/>
        </w:rPr>
        <w:t xml:space="preserve">        000080*  SYSTEM    : ENDEV5 </w:t>
      </w:r>
    </w:p>
    <w:p w:rsidR="00144D6E" w:rsidRDefault="007D677D">
      <w:pPr>
        <w:pStyle w:val="CourierWithBorder"/>
        <w:ind w:firstLine="270"/>
        <w:jc w:val="left"/>
        <w:rPr>
          <w:noProof/>
        </w:rPr>
      </w:pPr>
      <w:r>
        <w:rPr>
          <w:noProof/>
        </w:rPr>
        <w:t xml:space="preserve">WARNING 984 : </w:t>
      </w:r>
      <w:r>
        <w:rPr>
          <w:b/>
          <w:bCs/>
          <w:noProof/>
        </w:rPr>
        <w:t>SPEC FILE NOT PRESENT</w:t>
      </w:r>
      <w:r>
        <w:rPr>
          <w:noProof/>
        </w:rPr>
        <w:t xml:space="preserve"> *** DATE-COMPILED</w:t>
      </w:r>
    </w:p>
    <w:p w:rsidR="00144D6E" w:rsidRDefault="007D677D">
      <w:pPr>
        <w:pStyle w:val="CourierWithBorder"/>
        <w:ind w:firstLine="270"/>
        <w:jc w:val="left"/>
        <w:rPr>
          <w:noProof/>
        </w:rPr>
      </w:pPr>
      <w:r>
        <w:rPr>
          <w:noProof/>
        </w:rPr>
        <w:t xml:space="preserve">        000086*  XGEN FILE : DEBUGGER/XGEN/SAMPLEPROGRAMNEW</w:t>
      </w:r>
    </w:p>
    <w:p w:rsidR="00144D6E" w:rsidRDefault="007D677D">
      <w:pPr>
        <w:pStyle w:val="CourierWithBorder"/>
        <w:ind w:firstLine="270"/>
        <w:jc w:val="left"/>
        <w:rPr>
          <w:noProof/>
        </w:rPr>
      </w:pPr>
      <w:r>
        <w:rPr>
          <w:noProof/>
        </w:rPr>
        <w:t xml:space="preserve">        000090*  SRC FILE  : GB/SRC/EXAMPLE</w:t>
      </w:r>
    </w:p>
    <w:p w:rsidR="00144D6E" w:rsidRDefault="007D677D">
      <w:pPr>
        <w:pStyle w:val="CourierWithBorder"/>
        <w:ind w:firstLine="270"/>
        <w:jc w:val="left"/>
        <w:rPr>
          <w:noProof/>
        </w:rPr>
      </w:pPr>
      <w:r>
        <w:rPr>
          <w:noProof/>
        </w:rPr>
        <w:t xml:space="preserve">        000095*  OBJ FILE  : DR/OBJ/EXAMPLE ON DEVPACK</w:t>
      </w:r>
    </w:p>
    <w:p w:rsidR="00144D6E" w:rsidRDefault="007D677D">
      <w:pPr>
        <w:pStyle w:val="CourierWithBorder"/>
        <w:ind w:firstLine="270"/>
        <w:jc w:val="left"/>
        <w:rPr>
          <w:noProof/>
        </w:rPr>
      </w:pPr>
      <w:r>
        <w:rPr>
          <w:noProof/>
        </w:rPr>
        <w:t xml:space="preserve">        000100*END OF REMARKS.</w:t>
      </w:r>
    </w:p>
    <w:p w:rsidR="00144D6E" w:rsidRDefault="007D677D">
      <w:pPr>
        <w:pStyle w:val="CourierWithBorder"/>
        <w:ind w:firstLine="270"/>
        <w:jc w:val="left"/>
        <w:rPr>
          <w:noProof/>
        </w:rPr>
      </w:pPr>
      <w:r>
        <w:rPr>
          <w:noProof/>
        </w:rPr>
        <w:t xml:space="preserve">        000105*</w:t>
      </w:r>
    </w:p>
    <w:p w:rsidR="00144D6E" w:rsidRDefault="007D677D">
      <w:pPr>
        <w:pStyle w:val="CourierWithBorder"/>
        <w:ind w:firstLine="270"/>
        <w:jc w:val="left"/>
        <w:rPr>
          <w:noProof/>
        </w:rPr>
      </w:pPr>
      <w:r>
        <w:rPr>
          <w:noProof/>
        </w:rPr>
        <w:t xml:space="preserve">        006000     EXIT.</w:t>
      </w:r>
    </w:p>
    <w:p w:rsidR="00144D6E" w:rsidRDefault="007D677D">
      <w:pPr>
        <w:pStyle w:val="CourierWithBorder"/>
        <w:ind w:firstLine="270"/>
        <w:jc w:val="left"/>
        <w:rPr>
          <w:noProof/>
        </w:rPr>
      </w:pPr>
      <w:r>
        <w:rPr>
          <w:noProof/>
        </w:rPr>
        <w:t xml:space="preserve"> </w:t>
      </w:r>
    </w:p>
    <w:p w:rsidR="00144D6E" w:rsidRDefault="007D677D">
      <w:pPr>
        <w:pStyle w:val="CourierWithBorder"/>
        <w:ind w:firstLine="270"/>
        <w:jc w:val="left"/>
        <w:rPr>
          <w:noProof/>
        </w:rPr>
      </w:pPr>
      <w:r>
        <w:rPr>
          <w:noProof/>
        </w:rPr>
        <w:t>COMPILE O.K.</w:t>
      </w:r>
    </w:p>
    <w:p w:rsidR="00144D6E" w:rsidRDefault="007D677D">
      <w:pPr>
        <w:pStyle w:val="CourierWithBorder"/>
        <w:ind w:firstLine="270"/>
        <w:jc w:val="left"/>
        <w:rPr>
          <w:noProof/>
        </w:rPr>
      </w:pPr>
      <w:r>
        <w:rPr>
          <w:noProof/>
        </w:rPr>
        <w:t>NUMBER OF WARNINGS DETECTED = 0001</w:t>
      </w:r>
    </w:p>
    <w:p w:rsidR="00144D6E" w:rsidRDefault="007D677D">
      <w:pPr>
        <w:pStyle w:val="CourierWithBorder"/>
        <w:ind w:firstLine="270"/>
        <w:jc w:val="left"/>
        <w:rPr>
          <w:noProof/>
        </w:rPr>
      </w:pPr>
      <w:r>
        <w:rPr>
          <w:noProof/>
        </w:rPr>
        <w:t xml:space="preserve">    LAST WARNING AT 000080</w:t>
      </w:r>
    </w:p>
    <w:p w:rsidR="00144D6E" w:rsidRDefault="007D677D">
      <w:pPr>
        <w:pStyle w:val="CourierWithBorder"/>
        <w:ind w:firstLine="270"/>
        <w:jc w:val="left"/>
        <w:rPr>
          <w:noProof/>
        </w:rPr>
      </w:pPr>
      <w:r>
        <w:rPr>
          <w:noProof/>
        </w:rPr>
        <w:t>16 Spec lines processed</w:t>
      </w:r>
    </w:p>
    <w:p w:rsidR="00144D6E" w:rsidRDefault="007D677D">
      <w:pPr>
        <w:pStyle w:val="CourierWithBorder"/>
        <w:ind w:firstLine="270"/>
        <w:jc w:val="left"/>
        <w:rPr>
          <w:noProof/>
        </w:rPr>
      </w:pPr>
      <w:r>
        <w:rPr>
          <w:noProof/>
        </w:rPr>
        <w:t>TOTAL CARD COUNT: 502</w:t>
      </w:r>
    </w:p>
    <w:p w:rsidR="00144D6E" w:rsidRDefault="007D677D">
      <w:pPr>
        <w:pStyle w:val="CourierWithBorder"/>
        <w:ind w:firstLine="270"/>
        <w:jc w:val="left"/>
        <w:rPr>
          <w:noProof/>
        </w:rPr>
      </w:pPr>
      <w:r>
        <w:rPr>
          <w:noProof/>
        </w:rPr>
        <w:t>...</w:t>
      </w:r>
    </w:p>
    <w:p w:rsidR="00144D6E" w:rsidRDefault="007D677D">
      <w:pPr>
        <w:pStyle w:val="Caption"/>
        <w:rPr>
          <w:noProof/>
        </w:rPr>
      </w:pPr>
      <w:bookmarkStart w:id="65" w:name="_Toc35074457"/>
      <w:r>
        <w:rPr>
          <w:noProof/>
        </w:rP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Pr>
          <w:noProof/>
        </w:rPr>
        <w:t xml:space="preserve">   Compile listing showing " SPEC FILE NOT PRESENT "</w:t>
      </w:r>
      <w:bookmarkEnd w:id="65"/>
      <w:r>
        <w:rPr>
          <w:noProof/>
        </w:rPr>
        <w:t xml:space="preserve">  </w:t>
      </w:r>
    </w:p>
    <w:p w:rsidR="00144D6E" w:rsidRDefault="007D677D">
      <w:pPr>
        <w:pStyle w:val="NormalIndent"/>
        <w:rPr>
          <w:noProof/>
        </w:rPr>
      </w:pPr>
      <w:r>
        <w:rPr>
          <w:noProof/>
        </w:rPr>
        <w:t>Note that the warning message appears before the record in error and points, not to the comment line, but to the most recently syntaxed statement.</w:t>
      </w:r>
    </w:p>
    <w:p w:rsidR="00144D6E" w:rsidRDefault="007D677D">
      <w:pPr>
        <w:pStyle w:val="NormalIndent"/>
        <w:rPr>
          <w:rFonts w:eastAsia="MS Mincho"/>
        </w:rPr>
      </w:pPr>
      <w:r>
        <w:rPr>
          <w:rFonts w:eastAsia="MS Mincho"/>
        </w:rPr>
        <w:t>ATTRIBUTE ERROR:XGEN_SOURCE_FILE.TITLE ILLEGAL STRING</w:t>
      </w:r>
      <w:r>
        <w:rPr>
          <w:rFonts w:eastAsia="MS Mincho"/>
        </w:rPr>
        <w:br/>
        <w:t>This DISPLAY message appears if the "*  XGEN FILE :" card has an invalid file title. This is likely if it still references the XGEN source file on the PC or if the name is in lower case.</w:t>
      </w:r>
    </w:p>
    <w:p w:rsidR="00144D6E" w:rsidRDefault="00144D6E">
      <w:pPr>
        <w:pStyle w:val="NormalIndent"/>
      </w:pPr>
    </w:p>
    <w:p w:rsidR="00144D6E" w:rsidRDefault="007D677D">
      <w:pPr>
        <w:pStyle w:val="CourierWithBorder"/>
        <w:rPr>
          <w:rFonts w:eastAsia="MS Mincho"/>
          <w:noProof/>
        </w:rPr>
      </w:pPr>
      <w:r>
        <w:rPr>
          <w:rFonts w:eastAsia="MS Mincho"/>
          <w:noProof/>
        </w:rPr>
        <w:t>000042</w:t>
      </w:r>
      <w:r>
        <w:rPr>
          <w:rFonts w:eastAsia="MS Mincho"/>
          <w:b/>
          <w:bCs/>
          <w:noProof/>
        </w:rPr>
        <w:t>*  XGEN FILE : defines.xgn</w:t>
      </w:r>
    </w:p>
    <w:p w:rsidR="00144D6E" w:rsidRDefault="007D677D">
      <w:pPr>
        <w:pStyle w:val="CourierWithBorder"/>
        <w:rPr>
          <w:rFonts w:eastAsia="MS Mincho"/>
          <w:noProof/>
        </w:rPr>
      </w:pPr>
      <w:r>
        <w:rPr>
          <w:rFonts w:eastAsia="MS Mincho"/>
          <w:noProof/>
        </w:rPr>
        <w:t>000044*  SRC FILE  : VERIFY/SOURCE/ICDDEFINES</w:t>
      </w:r>
    </w:p>
    <w:p w:rsidR="00144D6E" w:rsidRDefault="007D677D">
      <w:pPr>
        <w:pStyle w:val="CourierWithBorder"/>
        <w:rPr>
          <w:rFonts w:eastAsia="MS Mincho"/>
          <w:noProof/>
        </w:rPr>
      </w:pPr>
      <w:r>
        <w:rPr>
          <w:rFonts w:eastAsia="MS Mincho"/>
          <w:noProof/>
        </w:rPr>
        <w:t>000046*  OBJ FILE  : VERIFY/OBJECT/ICDDEFINES</w:t>
      </w:r>
    </w:p>
    <w:p w:rsidR="00144D6E" w:rsidRDefault="007D677D">
      <w:pPr>
        <w:pStyle w:val="CourierWithBorder"/>
        <w:rPr>
          <w:rFonts w:eastAsia="MS Mincho"/>
          <w:noProof/>
        </w:rPr>
      </w:pPr>
      <w:r>
        <w:rPr>
          <w:rFonts w:eastAsia="MS Mincho"/>
          <w:noProof/>
        </w:rPr>
        <w:t>000048*END OF REMARKS.</w:t>
      </w:r>
    </w:p>
    <w:p w:rsidR="00144D6E" w:rsidRDefault="007D677D">
      <w:pPr>
        <w:pStyle w:val="CourierWithBorder"/>
        <w:rPr>
          <w:rFonts w:eastAsia="MS Mincho"/>
          <w:noProof/>
        </w:rPr>
      </w:pPr>
      <w:r>
        <w:rPr>
          <w:rFonts w:eastAsia="MS Mincho"/>
          <w:noProof/>
        </w:rPr>
        <w:t>000050*</w:t>
      </w:r>
    </w:p>
    <w:p w:rsidR="00144D6E" w:rsidRDefault="00144D6E">
      <w:pPr>
        <w:pStyle w:val="CourierWithBorder"/>
        <w:rPr>
          <w:rFonts w:eastAsia="MS Mincho"/>
          <w:noProof/>
        </w:rPr>
      </w:pPr>
    </w:p>
    <w:p w:rsidR="00144D6E" w:rsidRDefault="007D677D">
      <w:pPr>
        <w:pStyle w:val="CourierWithBorder"/>
        <w:rPr>
          <w:rFonts w:eastAsia="MS Mincho"/>
          <w:noProof/>
        </w:rPr>
      </w:pPr>
      <w:r>
        <w:rPr>
          <w:rFonts w:eastAsia="MS Mincho"/>
          <w:noProof/>
        </w:rPr>
        <w:t>C W 481VSN20ICDCOB74/XGEN</w:t>
      </w:r>
    </w:p>
    <w:p w:rsidR="00144D6E" w:rsidRDefault="007D677D">
      <w:pPr>
        <w:pStyle w:val="CourierWithBorder"/>
        <w:rPr>
          <w:rFonts w:eastAsia="MS Mincho"/>
          <w:noProof/>
        </w:rPr>
      </w:pPr>
      <w:r>
        <w:rPr>
          <w:rFonts w:eastAsia="MS Mincho"/>
          <w:noProof/>
        </w:rPr>
        <w:t>#COMPILING 0315</w:t>
      </w:r>
    </w:p>
    <w:p w:rsidR="00144D6E" w:rsidRDefault="007D677D">
      <w:pPr>
        <w:pStyle w:val="CourierWithBorder"/>
        <w:rPr>
          <w:rFonts w:eastAsia="MS Mincho"/>
          <w:b/>
          <w:bCs/>
          <w:noProof/>
        </w:rPr>
      </w:pPr>
      <w:r>
        <w:rPr>
          <w:rFonts w:eastAsia="MS Mincho"/>
          <w:b/>
          <w:bCs/>
          <w:noProof/>
        </w:rPr>
        <w:t>#0315 ATTRIBUTE ERROR:SPECFILE.TITLE ILLEGAL STRING</w:t>
      </w:r>
    </w:p>
    <w:p w:rsidR="00144D6E" w:rsidRDefault="00144D6E">
      <w:pPr>
        <w:pStyle w:val="CourierWithBorder"/>
        <w:rPr>
          <w:rFonts w:eastAsia="MS Mincho"/>
        </w:rPr>
      </w:pPr>
    </w:p>
    <w:p w:rsidR="00144D6E" w:rsidRDefault="007D677D">
      <w:pPr>
        <w:pStyle w:val="Caption"/>
      </w:pPr>
      <w:bookmarkStart w:id="66" w:name="_Toc35074458"/>
      <w:r>
        <w:t xml:space="preserve">Figure </w:t>
      </w:r>
      <w:fldSimple w:instr=" SEQ Figure \* ARABIC ">
        <w:r>
          <w:rPr>
            <w:noProof/>
          </w:rPr>
          <w:t>4</w:t>
        </w:r>
      </w:fldSimple>
      <w:r>
        <w:t xml:space="preserve">   This  "</w:t>
      </w:r>
      <w:r>
        <w:rPr>
          <w:rFonts w:eastAsia="MS Mincho"/>
        </w:rPr>
        <w:t>*  XGEN FILE :</w:t>
      </w:r>
      <w:r>
        <w:t>" statement will cause an attribute error</w:t>
      </w:r>
      <w:bookmarkEnd w:id="66"/>
      <w:r>
        <w:t xml:space="preserve">  </w:t>
      </w:r>
    </w:p>
    <w:p w:rsidR="00144D6E" w:rsidRDefault="007D677D">
      <w:pPr>
        <w:pStyle w:val="Heading5"/>
        <w:rPr>
          <w:rFonts w:eastAsia="MS Mincho"/>
        </w:rPr>
      </w:pPr>
      <w:bookmarkStart w:id="67" w:name="_Toc35074416"/>
      <w:r>
        <w:rPr>
          <w:rFonts w:eastAsia="MS Mincho"/>
        </w:rPr>
        <w:t>NO XGEN-GENERATED COBOL STATEMENTS FOUND BETWEEN SPECS</w:t>
      </w:r>
      <w:bookmarkEnd w:id="67"/>
    </w:p>
    <w:p w:rsidR="00144D6E" w:rsidRDefault="007D677D">
      <w:pPr>
        <w:pStyle w:val="NormalIndent"/>
        <w:rPr>
          <w:noProof/>
        </w:rPr>
      </w:pPr>
      <w:r>
        <w:rPr>
          <w:rFonts w:eastAsia="MS Mincho"/>
        </w:rPr>
        <w:t xml:space="preserve">This warning indicates </w:t>
      </w:r>
      <w:r>
        <w:rPr>
          <w:rFonts w:eastAsia="MS Mincho"/>
          <w:b/>
          <w:color w:val="0000FF"/>
        </w:rPr>
        <w:t>ICD</w:t>
      </w:r>
      <w:r>
        <w:rPr>
          <w:rFonts w:eastAsia="MS Mincho"/>
          <w:b/>
          <w:color w:val="0000FF"/>
          <w:vertAlign w:val="superscript"/>
        </w:rPr>
        <w:t>+</w:t>
      </w:r>
      <w:r>
        <w:rPr>
          <w:rFonts w:eastAsia="MS Mincho"/>
        </w:rPr>
        <w:t xml:space="preserve"> could not process one statement in the code generated by XGEN. </w:t>
      </w:r>
      <w:r>
        <w:rPr>
          <w:noProof/>
        </w:rPr>
        <w:t>Since this is just a warning message you have to examine your compile listing to see this message.</w:t>
      </w:r>
    </w:p>
    <w:p w:rsidR="00144D6E" w:rsidRDefault="007D677D">
      <w:pPr>
        <w:pStyle w:val="NormalIndent"/>
        <w:rPr>
          <w:rFonts w:eastAsia="MS Mincho"/>
        </w:rPr>
      </w:pPr>
      <w:r>
        <w:rPr>
          <w:noProof/>
        </w:rPr>
        <w:t>This message is purely for your information. Some XGEN source statements do not generate COBOL verbs. They may, for example, simply produce a paragraph name. This warning simply indicates that the compiler encountered one or more of these conditions.</w:t>
      </w:r>
    </w:p>
    <w:p w:rsidR="00144D6E" w:rsidRDefault="007D677D">
      <w:pPr>
        <w:pStyle w:val="Heading5"/>
        <w:rPr>
          <w:rFonts w:eastAsia="MS Mincho"/>
        </w:rPr>
      </w:pPr>
      <w:bookmarkStart w:id="68" w:name="_Toc35074417"/>
      <w:r>
        <w:rPr>
          <w:rFonts w:eastAsia="MS Mincho"/>
        </w:rPr>
        <w:t>'XGEN' MAY NOT BE SPECIFIED MORE THAN ONCE</w:t>
      </w:r>
      <w:bookmarkEnd w:id="68"/>
    </w:p>
    <w:p w:rsidR="00144D6E" w:rsidRDefault="007D677D">
      <w:pPr>
        <w:pStyle w:val="NormalIndent"/>
        <w:rPr>
          <w:rFonts w:eastAsia="MS Mincho"/>
        </w:rPr>
      </w:pPr>
      <w:r>
        <w:rPr>
          <w:rFonts w:eastAsia="MS Mincho"/>
        </w:rPr>
        <w:t xml:space="preserve">This warning message indicates that the compiler encountered a second $XGEN record, which it ignored. </w:t>
      </w:r>
      <w:r>
        <w:rPr>
          <w:noProof/>
        </w:rPr>
        <w:t>Since this is just a warning message you have to examine your compile listing to see this message.</w:t>
      </w:r>
    </w:p>
    <w:p w:rsidR="00144D6E" w:rsidRDefault="007D677D">
      <w:pPr>
        <w:pStyle w:val="Heading5"/>
        <w:rPr>
          <w:rFonts w:eastAsia="MS Mincho"/>
        </w:rPr>
      </w:pPr>
      <w:bookmarkStart w:id="69" w:name="_Toc35074418"/>
      <w:r>
        <w:rPr>
          <w:rFonts w:eastAsia="MS Mincho"/>
        </w:rPr>
        <w:t>XGEN CCI OPTION SET DURING COMPILE</w:t>
      </w:r>
      <w:bookmarkEnd w:id="69"/>
    </w:p>
    <w:p w:rsidR="00144D6E" w:rsidRDefault="007D677D">
      <w:pPr>
        <w:pStyle w:val="NormalIndent"/>
        <w:rPr>
          <w:rFonts w:eastAsia="MS Mincho"/>
        </w:rPr>
      </w:pPr>
      <w:r>
        <w:rPr>
          <w:rFonts w:eastAsia="MS Mincho"/>
          <w:szCs w:val="20"/>
        </w:rPr>
        <w:t>This message appears when you set XGEN during the</w:t>
      </w:r>
      <w:r>
        <w:rPr>
          <w:rFonts w:eastAsia="MS Mincho"/>
        </w:rPr>
        <w:t xml:space="preserve"> compile. </w:t>
      </w:r>
    </w:p>
    <w:p w:rsidR="00144D6E" w:rsidRDefault="007D677D">
      <w:pPr>
        <w:pStyle w:val="CourierWithBorder"/>
        <w:ind w:firstLine="360"/>
        <w:rPr>
          <w:noProof/>
        </w:rPr>
      </w:pPr>
      <w:r>
        <w:rPr>
          <w:noProof/>
        </w:rPr>
        <w:t xml:space="preserve">        000017$ SET XGEN</w:t>
      </w:r>
    </w:p>
    <w:p w:rsidR="00144D6E" w:rsidRDefault="007D677D">
      <w:pPr>
        <w:pStyle w:val="CourierWithBorder"/>
        <w:ind w:firstLine="360"/>
        <w:rPr>
          <w:b/>
          <w:bCs/>
          <w:noProof/>
        </w:rPr>
      </w:pPr>
      <w:r>
        <w:rPr>
          <w:b/>
          <w:bCs/>
          <w:noProof/>
        </w:rPr>
        <w:t>WARNING 987 : XGEN CCI OPTION SET DURING COMPILE        ***</w:t>
      </w:r>
    </w:p>
    <w:p w:rsidR="00144D6E" w:rsidRDefault="007D677D">
      <w:pPr>
        <w:pStyle w:val="CourierWithBorder"/>
        <w:ind w:firstLine="360"/>
        <w:rPr>
          <w:noProof/>
        </w:rPr>
      </w:pPr>
      <w:r>
        <w:rPr>
          <w:noProof/>
        </w:rPr>
        <w:t>WARNING 991 : ICDPRODUCTION CCI OPTION SET DURING COMPILE  ***</w:t>
      </w:r>
    </w:p>
    <w:p w:rsidR="00144D6E" w:rsidRDefault="007D677D">
      <w:pPr>
        <w:pStyle w:val="CourierWithBorder"/>
        <w:ind w:firstLine="360"/>
        <w:rPr>
          <w:noProof/>
        </w:rPr>
      </w:pPr>
      <w:r>
        <w:rPr>
          <w:noProof/>
        </w:rPr>
        <w:t xml:space="preserve">        000018*   SET USEMERGEDSPECS</w:t>
      </w:r>
    </w:p>
    <w:p w:rsidR="00144D6E" w:rsidRDefault="007D677D">
      <w:pPr>
        <w:pStyle w:val="NormalIndent"/>
        <w:rPr>
          <w:rFonts w:eastAsia="MS Mincho"/>
        </w:rPr>
      </w:pPr>
      <w:r>
        <w:rPr>
          <w:rFonts w:eastAsia="MS Mincho"/>
        </w:rPr>
        <w:t>The ICDPRODUCTION  message appears because setting XGEN automatically sets this option too.</w:t>
      </w:r>
    </w:p>
    <w:p w:rsidR="00144D6E" w:rsidRDefault="007D677D">
      <w:pPr>
        <w:pStyle w:val="NormalIndent"/>
        <w:rPr>
          <w:rFonts w:eastAsia="MS Mincho"/>
        </w:rPr>
      </w:pPr>
      <w:r>
        <w:rPr>
          <w:rFonts w:eastAsia="MS Mincho"/>
        </w:rPr>
        <w:t xml:space="preserve">Remember you can use LFILES : RELEASEID to check for code compiled with XGEN. </w:t>
      </w:r>
    </w:p>
    <w:p w:rsidR="00144D6E" w:rsidRDefault="007D677D">
      <w:pPr>
        <w:pStyle w:val="CourierWithBorder"/>
        <w:ind w:firstLine="360"/>
        <w:rPr>
          <w:noProof/>
        </w:rPr>
      </w:pPr>
      <w:r>
        <w:rPr>
          <w:noProof/>
        </w:rPr>
        <w:t>LFILES OBJECT/DEBUGGER/XGEN: RELEASEID</w:t>
      </w:r>
    </w:p>
    <w:p w:rsidR="00144D6E" w:rsidRDefault="007D677D">
      <w:pPr>
        <w:pStyle w:val="CourierWithBorder"/>
        <w:ind w:firstLine="360"/>
        <w:rPr>
          <w:noProof/>
        </w:rPr>
      </w:pPr>
      <w:r>
        <w:rPr>
          <w:noProof/>
        </w:rPr>
        <w:t>#RUNNING 4471</w:t>
      </w:r>
    </w:p>
    <w:p w:rsidR="00144D6E" w:rsidRDefault="007D677D">
      <w:pPr>
        <w:pStyle w:val="CourierWithBorder"/>
        <w:ind w:firstLine="360"/>
        <w:rPr>
          <w:noProof/>
        </w:rPr>
      </w:pPr>
      <w:r>
        <w:rPr>
          <w:noProof/>
        </w:rPr>
        <w:t>ON SYMBOL</w:t>
      </w:r>
    </w:p>
    <w:p w:rsidR="00144D6E" w:rsidRDefault="007D677D">
      <w:pPr>
        <w:pStyle w:val="CourierWithBorder"/>
        <w:ind w:firstLine="360"/>
        <w:rPr>
          <w:noProof/>
        </w:rPr>
      </w:pPr>
      <w:r>
        <w:rPr>
          <w:noProof/>
        </w:rPr>
        <w:t>(BILL) : DIRECTORY</w:t>
      </w:r>
    </w:p>
    <w:p w:rsidR="00144D6E" w:rsidRDefault="007D677D">
      <w:pPr>
        <w:pStyle w:val="CourierWithBorder"/>
        <w:ind w:firstLine="360"/>
        <w:rPr>
          <w:noProof/>
        </w:rPr>
      </w:pPr>
      <w:r>
        <w:rPr>
          <w:noProof/>
        </w:rPr>
        <w:t>. OBJECT : DIRECTORY</w:t>
      </w:r>
    </w:p>
    <w:p w:rsidR="00144D6E" w:rsidRDefault="007D677D">
      <w:pPr>
        <w:pStyle w:val="CourierWithBorder"/>
        <w:ind w:firstLine="360"/>
        <w:rPr>
          <w:noProof/>
        </w:rPr>
      </w:pPr>
      <w:r>
        <w:rPr>
          <w:noProof/>
        </w:rPr>
        <w:t>. . DEBUGGER : DIRECTORY</w:t>
      </w:r>
    </w:p>
    <w:p w:rsidR="00144D6E" w:rsidRDefault="007D677D">
      <w:pPr>
        <w:pStyle w:val="CourierWithBorder"/>
        <w:ind w:firstLine="360"/>
        <w:rPr>
          <w:noProof/>
        </w:rPr>
      </w:pPr>
      <w:r>
        <w:rPr>
          <w:noProof/>
        </w:rPr>
        <w:t>. . . XGEN : DIRECTORY</w:t>
      </w:r>
    </w:p>
    <w:p w:rsidR="00144D6E" w:rsidRDefault="007D677D">
      <w:pPr>
        <w:pStyle w:val="CourierWithBorder"/>
        <w:ind w:firstLine="360"/>
        <w:rPr>
          <w:noProof/>
        </w:rPr>
      </w:pPr>
      <w:r>
        <w:rPr>
          <w:noProof/>
        </w:rPr>
        <w:t>. . . . XGENCOBOL : DIRECTORY</w:t>
      </w:r>
    </w:p>
    <w:p w:rsidR="00144D6E" w:rsidRDefault="007D677D">
      <w:pPr>
        <w:pStyle w:val="CourierWithBorder"/>
        <w:ind w:firstLine="360"/>
        <w:rPr>
          <w:noProof/>
        </w:rPr>
      </w:pPr>
      <w:r>
        <w:rPr>
          <w:noProof/>
        </w:rPr>
        <w:t>. . . . . MINITEST : COBOL74CODE</w:t>
      </w:r>
    </w:p>
    <w:p w:rsidR="00144D6E" w:rsidRDefault="007D677D">
      <w:pPr>
        <w:pStyle w:val="CourierWithBorder"/>
        <w:ind w:firstLine="360"/>
        <w:jc w:val="left"/>
        <w:rPr>
          <w:noProof/>
        </w:rPr>
      </w:pPr>
      <w:r>
        <w:rPr>
          <w:noProof/>
        </w:rPr>
        <w:t xml:space="preserve">   RELEASEID="ICD Version : 20,COMPILER 46.189.8038, ICD+XGEN"</w:t>
      </w:r>
    </w:p>
    <w:p w:rsidR="00144D6E" w:rsidRDefault="00144D6E">
      <w:pPr>
        <w:rPr>
          <w:noProof/>
        </w:rPr>
      </w:pPr>
    </w:p>
    <w:p w:rsidR="00144D6E" w:rsidRDefault="007D677D">
      <w:pPr>
        <w:pStyle w:val="Heading3"/>
        <w:framePr w:w="2233" w:h="965" w:wrap="around" w:hAnchor="page" w:x="742" w:y="224"/>
        <w:rPr>
          <w:noProof/>
        </w:rPr>
      </w:pPr>
      <w:bookmarkStart w:id="70" w:name="_Toc35074419"/>
      <w:r>
        <w:rPr>
          <w:noProof/>
        </w:rPr>
        <w:t>Getting Familiar with ICD</w:t>
      </w:r>
      <w:r>
        <w:rPr>
          <w:noProof/>
          <w:vertAlign w:val="superscript"/>
        </w:rPr>
        <w:t>+</w:t>
      </w:r>
      <w:bookmarkEnd w:id="70"/>
    </w:p>
    <w:p w:rsidR="00144D6E" w:rsidRDefault="007D677D">
      <w:pPr>
        <w:pStyle w:val="NormalIndent"/>
        <w:rPr>
          <w:noProof/>
        </w:rPr>
      </w:pPr>
      <w:r>
        <w:rPr>
          <w:noProof/>
        </w:rPr>
        <w:t xml:space="preserve">You should start with a little program you can run from CANDE. By starting simply you have a chance to become familiar with ICD commands and behavior.  Make a small XGEN batch program—perhaps one that displays today’s date—and be sure to include $SET EMITXGEN and PROGRAM…OPTIONS “SET XGEN”.  Generate the program and compile it using the </w:t>
      </w:r>
      <w:r>
        <w:rPr>
          <w:b/>
          <w:noProof/>
          <w:color w:val="0000FF"/>
        </w:rPr>
        <w:t>ICD+</w:t>
      </w:r>
      <w:r>
        <w:rPr>
          <w:noProof/>
        </w:rPr>
        <w:t xml:space="preserve"> compiler.  Run your program to display the </w:t>
      </w:r>
      <w:r>
        <w:rPr>
          <w:b/>
          <w:noProof/>
          <w:color w:val="0000FF"/>
        </w:rPr>
        <w:t>ICD+</w:t>
      </w:r>
      <w:r>
        <w:rPr>
          <w:noProof/>
        </w:rPr>
        <w:t xml:space="preserve"> greeting and command prompt.</w:t>
      </w:r>
    </w:p>
    <w:p w:rsidR="00144D6E" w:rsidRDefault="007D677D">
      <w:pPr>
        <w:pStyle w:val="NormalIndent"/>
        <w:rPr>
          <w:noProof/>
        </w:rPr>
      </w:pPr>
      <w:r>
        <w:rPr>
          <w:noProof/>
        </w:rPr>
        <w:lastRenderedPageBreak/>
        <w:t xml:space="preserve">Once you are familiar with the basic ICD commands, you can try a larger XGEN application and experiment with the other commands described in the ICD manual. </w:t>
      </w:r>
    </w:p>
    <w:p w:rsidR="00144D6E" w:rsidRDefault="00144D6E">
      <w:pPr>
        <w:pStyle w:val="NormalIndent"/>
        <w:rPr>
          <w:noProof/>
        </w:rPr>
      </w:pPr>
    </w:p>
    <w:p w:rsidR="00144D6E" w:rsidRDefault="007D677D">
      <w:pPr>
        <w:pStyle w:val="CourierWithBorder"/>
        <w:rPr>
          <w:noProof/>
        </w:rPr>
      </w:pPr>
      <w:r>
        <w:rPr>
          <w:noProof/>
        </w:rPr>
        <w:t>000100$SET EMITXGEN</w:t>
      </w:r>
    </w:p>
    <w:p w:rsidR="00144D6E" w:rsidRDefault="007D677D">
      <w:pPr>
        <w:pStyle w:val="CourierWithBorder"/>
        <w:rPr>
          <w:noProof/>
        </w:rPr>
      </w:pPr>
      <w:r>
        <w:rPr>
          <w:noProof/>
        </w:rPr>
        <w:t>000200 SYSTEM TEST.</w:t>
      </w:r>
    </w:p>
    <w:p w:rsidR="00144D6E" w:rsidRDefault="007D677D">
      <w:pPr>
        <w:pStyle w:val="CourierWithBorder"/>
        <w:rPr>
          <w:noProof/>
        </w:rPr>
      </w:pPr>
      <w:r>
        <w:rPr>
          <w:noProof/>
        </w:rPr>
        <w:t>000300 PROGRAM TESTICD OPTIONS “SET XGEN USEMERGEDSPECS”.</w:t>
      </w:r>
    </w:p>
    <w:p w:rsidR="00144D6E" w:rsidRDefault="007D677D">
      <w:pPr>
        <w:pStyle w:val="CourierWithBorder"/>
        <w:rPr>
          <w:noProof/>
        </w:rPr>
      </w:pPr>
      <w:r>
        <w:rPr>
          <w:noProof/>
        </w:rPr>
        <w:t>000400</w:t>
      </w:r>
    </w:p>
    <w:p w:rsidR="00144D6E" w:rsidRDefault="007D677D">
      <w:pPr>
        <w:pStyle w:val="CourierWithBorder"/>
        <w:rPr>
          <w:noProof/>
        </w:rPr>
      </w:pPr>
      <w:r>
        <w:rPr>
          <w:noProof/>
        </w:rPr>
        <w:t>000500 LOAD COBOL HERE.</w:t>
      </w:r>
    </w:p>
    <w:p w:rsidR="00144D6E" w:rsidRDefault="007D677D">
      <w:pPr>
        <w:pStyle w:val="CourierWithBorder"/>
        <w:rPr>
          <w:noProof/>
        </w:rPr>
      </w:pPr>
      <w:r>
        <w:rPr>
          <w:noProof/>
        </w:rPr>
        <w:t>000600 01 RUN-DATE PIC X(8).</w:t>
      </w:r>
    </w:p>
    <w:p w:rsidR="00144D6E" w:rsidRDefault="007D677D">
      <w:pPr>
        <w:pStyle w:val="CourierWithBorder"/>
        <w:rPr>
          <w:noProof/>
        </w:rPr>
      </w:pPr>
      <w:r>
        <w:rPr>
          <w:noProof/>
        </w:rPr>
        <w:t>000700 ENDCOBOL.</w:t>
      </w:r>
    </w:p>
    <w:p w:rsidR="00144D6E" w:rsidRDefault="007D677D">
      <w:pPr>
        <w:pStyle w:val="CourierWithBorder"/>
        <w:rPr>
          <w:noProof/>
        </w:rPr>
      </w:pPr>
      <w:r>
        <w:rPr>
          <w:noProof/>
        </w:rPr>
        <w:t>000800</w:t>
      </w:r>
    </w:p>
    <w:p w:rsidR="00144D6E" w:rsidRDefault="007D677D">
      <w:pPr>
        <w:pStyle w:val="CourierWithBorder"/>
        <w:rPr>
          <w:noProof/>
        </w:rPr>
      </w:pPr>
      <w:r>
        <w:rPr>
          <w:noProof/>
        </w:rPr>
        <w:t>000900 PROCESS : MAIN.</w:t>
      </w:r>
    </w:p>
    <w:p w:rsidR="00144D6E" w:rsidRDefault="007D677D">
      <w:pPr>
        <w:pStyle w:val="CourierWithBorder"/>
        <w:rPr>
          <w:noProof/>
        </w:rPr>
      </w:pPr>
      <w:r>
        <w:rPr>
          <w:noProof/>
        </w:rPr>
        <w:t>001000    MOVE TODAY [CCYYMMDD] TO RUN-DATE [MM/DD/YY].</w:t>
      </w:r>
    </w:p>
    <w:p w:rsidR="00144D6E" w:rsidRDefault="007D677D">
      <w:pPr>
        <w:pStyle w:val="CourierWithBorder"/>
        <w:rPr>
          <w:noProof/>
        </w:rPr>
      </w:pPr>
      <w:r>
        <w:rPr>
          <w:noProof/>
        </w:rPr>
        <w:t>001100    DISPLAY “TODAY IS “, RUN-DATE.</w:t>
      </w:r>
    </w:p>
    <w:p w:rsidR="00144D6E" w:rsidRDefault="007D677D">
      <w:pPr>
        <w:pStyle w:val="CourierWithBorder"/>
        <w:rPr>
          <w:noProof/>
        </w:rPr>
      </w:pPr>
      <w:r>
        <w:rPr>
          <w:noProof/>
        </w:rPr>
        <w:t>001200 END: MAIN.</w:t>
      </w:r>
    </w:p>
    <w:p w:rsidR="00144D6E" w:rsidRDefault="007D677D">
      <w:pPr>
        <w:pStyle w:val="Caption"/>
        <w:rPr>
          <w:noProof/>
        </w:rPr>
      </w:pPr>
      <w:bookmarkStart w:id="71" w:name="_Toc35074459"/>
      <w:r>
        <w:rPr>
          <w:noProof/>
        </w:rP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rPr>
          <w:noProof/>
        </w:rPr>
        <w:t xml:space="preserve">   A Simple XGEN program that does a MOVE and DISPLAY, which you can use to familiarize yourself with ICD</w:t>
      </w:r>
      <w:bookmarkEnd w:id="71"/>
      <w:r>
        <w:rPr>
          <w:noProof/>
        </w:rPr>
        <w:t xml:space="preserve">  </w:t>
      </w:r>
    </w:p>
    <w:p w:rsidR="00144D6E" w:rsidRDefault="00144D6E">
      <w:pPr>
        <w:pStyle w:val="NormalIndent"/>
        <w:rPr>
          <w:noProof/>
        </w:rPr>
      </w:pPr>
    </w:p>
    <w:p w:rsidR="00144D6E" w:rsidRDefault="007D677D">
      <w:pPr>
        <w:pStyle w:val="CourierWithBorder"/>
        <w:pBdr>
          <w:top w:val="single" w:sz="4" w:space="0" w:color="auto"/>
        </w:pBdr>
        <w:ind w:right="180"/>
        <w:rPr>
          <w:noProof/>
        </w:rPr>
      </w:pPr>
      <w:r>
        <w:rPr>
          <w:noProof/>
        </w:rPr>
        <w:t>001400*---------------------------------------------------------</w:t>
      </w:r>
    </w:p>
    <w:p w:rsidR="00144D6E" w:rsidRDefault="007D677D">
      <w:pPr>
        <w:pStyle w:val="CourierWithBorder"/>
        <w:pBdr>
          <w:top w:val="single" w:sz="4" w:space="0" w:color="auto"/>
        </w:pBdr>
        <w:ind w:right="180"/>
        <w:rPr>
          <w:b/>
          <w:noProof/>
          <w:color w:val="0000FF"/>
        </w:rPr>
      </w:pPr>
      <w:r>
        <w:rPr>
          <w:b/>
          <w:noProof/>
          <w:color w:val="0000FF"/>
        </w:rPr>
        <w:t xml:space="preserve">001405*&gt;&gt;&gt;&gt;    MOVE TODAY [CCYYMMDD] TO RUN-DATE [MM/DD/YY].    </w:t>
      </w:r>
    </w:p>
    <w:p w:rsidR="00144D6E" w:rsidRDefault="007D677D">
      <w:pPr>
        <w:pStyle w:val="CourierWithBorder"/>
        <w:pBdr>
          <w:top w:val="single" w:sz="4" w:space="0" w:color="auto"/>
        </w:pBdr>
        <w:ind w:right="180"/>
        <w:rPr>
          <w:noProof/>
        </w:rPr>
      </w:pPr>
      <w:r>
        <w:rPr>
          <w:noProof/>
        </w:rPr>
        <w:t>001410*---------------------------------------------------------</w:t>
      </w:r>
    </w:p>
    <w:p w:rsidR="00144D6E" w:rsidRDefault="007D677D">
      <w:pPr>
        <w:pStyle w:val="CourierWithBorder"/>
        <w:pBdr>
          <w:top w:val="single" w:sz="4" w:space="0" w:color="auto"/>
        </w:pBdr>
        <w:ind w:right="180"/>
        <w:rPr>
          <w:noProof/>
        </w:rPr>
      </w:pPr>
      <w:r>
        <w:rPr>
          <w:noProof/>
        </w:rPr>
        <w:t xml:space="preserve">001415*    RETRIEVE TODAY'S DATE                                </w:t>
      </w:r>
    </w:p>
    <w:p w:rsidR="00144D6E" w:rsidRDefault="007D677D">
      <w:pPr>
        <w:pStyle w:val="CourierWithBorder"/>
        <w:pBdr>
          <w:top w:val="single" w:sz="4" w:space="0" w:color="auto"/>
        </w:pBdr>
        <w:ind w:right="180"/>
        <w:rPr>
          <w:noProof/>
        </w:rPr>
      </w:pPr>
      <w:r>
        <w:rPr>
          <w:noProof/>
        </w:rPr>
        <w:t xml:space="preserve">001420     CALL "CURRENT_DATE OF GENERALSUPPORT"                </w:t>
      </w:r>
    </w:p>
    <w:p w:rsidR="00144D6E" w:rsidRDefault="007D677D">
      <w:pPr>
        <w:pStyle w:val="CourierWithBorder"/>
        <w:pBdr>
          <w:top w:val="single" w:sz="4" w:space="0" w:color="auto"/>
        </w:pBdr>
        <w:ind w:right="180"/>
        <w:rPr>
          <w:noProof/>
        </w:rPr>
      </w:pPr>
      <w:r>
        <w:rPr>
          <w:noProof/>
        </w:rPr>
        <w:t xml:space="preserve">001425          USING Z-CALL-CURRENTDATE.                       </w:t>
      </w:r>
    </w:p>
    <w:p w:rsidR="00144D6E" w:rsidRDefault="007D677D">
      <w:pPr>
        <w:pStyle w:val="CourierWithBorder"/>
        <w:pBdr>
          <w:top w:val="single" w:sz="4" w:space="0" w:color="auto"/>
        </w:pBdr>
        <w:ind w:right="180"/>
        <w:rPr>
          <w:noProof/>
        </w:rPr>
      </w:pPr>
      <w:r>
        <w:rPr>
          <w:noProof/>
        </w:rPr>
        <w:t xml:space="preserve">001430     MOVE Z-CALL-CURRENTDATE TO Z-DATE0-FORMAT.           </w:t>
      </w:r>
    </w:p>
    <w:p w:rsidR="00144D6E" w:rsidRDefault="007D677D">
      <w:pPr>
        <w:pStyle w:val="CourierWithBorder"/>
        <w:pBdr>
          <w:top w:val="single" w:sz="4" w:space="0" w:color="auto"/>
        </w:pBdr>
        <w:ind w:right="180"/>
        <w:rPr>
          <w:noProof/>
        </w:rPr>
      </w:pPr>
      <w:r>
        <w:rPr>
          <w:noProof/>
        </w:rPr>
        <w:t xml:space="preserve">001435     ACCEPT Z-DATE0-YYJJJ  FROM DAY.                      </w:t>
      </w:r>
    </w:p>
    <w:p w:rsidR="00144D6E" w:rsidRDefault="007D677D">
      <w:pPr>
        <w:pStyle w:val="CourierWithBorder"/>
        <w:pBdr>
          <w:top w:val="single" w:sz="4" w:space="0" w:color="auto"/>
        </w:pBdr>
        <w:ind w:right="180"/>
        <w:rPr>
          <w:noProof/>
        </w:rPr>
      </w:pPr>
      <w:r>
        <w:rPr>
          <w:noProof/>
        </w:rPr>
        <w:t xml:space="preserve">001440     ACCEPT Z-DATE0-TIME   FROM TIME.                     </w:t>
      </w:r>
    </w:p>
    <w:p w:rsidR="00144D6E" w:rsidRDefault="007D677D">
      <w:pPr>
        <w:pStyle w:val="CourierWithBorder"/>
        <w:pBdr>
          <w:top w:val="single" w:sz="4" w:space="0" w:color="auto"/>
        </w:pBdr>
        <w:ind w:right="180"/>
        <w:rPr>
          <w:noProof/>
        </w:rPr>
      </w:pPr>
      <w:r>
        <w:rPr>
          <w:noProof/>
        </w:rPr>
        <w:t xml:space="preserve">001445     MOVE Z-DATE0-MM TO Z-DATE2-MM.                       </w:t>
      </w:r>
    </w:p>
    <w:p w:rsidR="00144D6E" w:rsidRDefault="007D677D">
      <w:pPr>
        <w:pStyle w:val="CourierWithBorder"/>
        <w:pBdr>
          <w:top w:val="single" w:sz="4" w:space="0" w:color="auto"/>
        </w:pBdr>
        <w:ind w:right="180"/>
        <w:rPr>
          <w:noProof/>
        </w:rPr>
      </w:pPr>
      <w:r>
        <w:rPr>
          <w:noProof/>
        </w:rPr>
        <w:t xml:space="preserve">001450     MOVE "/" TO Z-DATE2-CH1.                             </w:t>
      </w:r>
    </w:p>
    <w:p w:rsidR="00144D6E" w:rsidRDefault="007D677D">
      <w:pPr>
        <w:pStyle w:val="CourierWithBorder"/>
        <w:pBdr>
          <w:top w:val="single" w:sz="4" w:space="0" w:color="auto"/>
        </w:pBdr>
        <w:ind w:right="180"/>
        <w:rPr>
          <w:noProof/>
        </w:rPr>
      </w:pPr>
      <w:r>
        <w:rPr>
          <w:noProof/>
        </w:rPr>
        <w:t xml:space="preserve">001455     MOVE Z-DATE0-DD TO Z-DATE2-DD.                       </w:t>
      </w:r>
    </w:p>
    <w:p w:rsidR="00144D6E" w:rsidRDefault="007D677D">
      <w:pPr>
        <w:pStyle w:val="CourierWithBorder"/>
        <w:pBdr>
          <w:top w:val="single" w:sz="4" w:space="0" w:color="auto"/>
        </w:pBdr>
        <w:ind w:right="180"/>
        <w:rPr>
          <w:noProof/>
        </w:rPr>
      </w:pPr>
      <w:r>
        <w:rPr>
          <w:noProof/>
        </w:rPr>
        <w:t xml:space="preserve">001460     MOVE "/" TO Z-DATE2-CH2.                             </w:t>
      </w:r>
    </w:p>
    <w:p w:rsidR="00144D6E" w:rsidRDefault="007D677D">
      <w:pPr>
        <w:pStyle w:val="CourierWithBorder"/>
        <w:pBdr>
          <w:top w:val="single" w:sz="4" w:space="0" w:color="auto"/>
        </w:pBdr>
        <w:ind w:right="180"/>
        <w:rPr>
          <w:noProof/>
        </w:rPr>
      </w:pPr>
      <w:r>
        <w:rPr>
          <w:noProof/>
        </w:rPr>
        <w:t xml:space="preserve">001465     MOVE Z-DATE0-YY TO Z-DATE2-YY.                       </w:t>
      </w:r>
    </w:p>
    <w:p w:rsidR="00144D6E" w:rsidRDefault="007D677D">
      <w:pPr>
        <w:pStyle w:val="CourierWithBorder"/>
        <w:pBdr>
          <w:top w:val="single" w:sz="4" w:space="0" w:color="auto"/>
        </w:pBdr>
        <w:ind w:right="180"/>
        <w:rPr>
          <w:noProof/>
        </w:rPr>
      </w:pPr>
      <w:r>
        <w:rPr>
          <w:noProof/>
        </w:rPr>
        <w:t xml:space="preserve">001470     MOVE Z-DATE2-FORMAT TO RUN-DATE.                     </w:t>
      </w:r>
    </w:p>
    <w:p w:rsidR="00144D6E" w:rsidRDefault="007D677D">
      <w:pPr>
        <w:pStyle w:val="CourierWithBorder"/>
        <w:pBdr>
          <w:top w:val="single" w:sz="4" w:space="0" w:color="auto"/>
        </w:pBdr>
        <w:ind w:right="180"/>
        <w:rPr>
          <w:noProof/>
        </w:rPr>
      </w:pPr>
      <w:r>
        <w:rPr>
          <w:noProof/>
        </w:rPr>
        <w:t>001475*---------------------------------------------------------</w:t>
      </w:r>
    </w:p>
    <w:p w:rsidR="00144D6E" w:rsidRDefault="007D677D">
      <w:pPr>
        <w:pStyle w:val="CourierWithBorder"/>
        <w:pBdr>
          <w:top w:val="single" w:sz="4" w:space="0" w:color="auto"/>
        </w:pBdr>
        <w:ind w:right="180"/>
        <w:rPr>
          <w:b/>
          <w:noProof/>
          <w:color w:val="0000FF"/>
        </w:rPr>
      </w:pPr>
      <w:r>
        <w:rPr>
          <w:b/>
          <w:noProof/>
          <w:color w:val="0000FF"/>
        </w:rPr>
        <w:t xml:space="preserve">001480*&gt;&gt;&gt;&gt;    DISPLAY "TODAY'S DATE IS ", RUN-DATE.            </w:t>
      </w:r>
    </w:p>
    <w:p w:rsidR="00144D6E" w:rsidRDefault="007D677D">
      <w:pPr>
        <w:pStyle w:val="CourierWithBorder"/>
        <w:pBdr>
          <w:top w:val="single" w:sz="4" w:space="0" w:color="auto"/>
        </w:pBdr>
        <w:ind w:right="180"/>
        <w:rPr>
          <w:noProof/>
        </w:rPr>
      </w:pPr>
      <w:r>
        <w:rPr>
          <w:noProof/>
        </w:rPr>
        <w:t>001485*---------------------------------------------------------</w:t>
      </w:r>
    </w:p>
    <w:p w:rsidR="00144D6E" w:rsidRDefault="007D677D">
      <w:pPr>
        <w:pStyle w:val="CourierWithBorder"/>
        <w:pBdr>
          <w:top w:val="single" w:sz="4" w:space="0" w:color="auto"/>
        </w:pBdr>
        <w:ind w:right="180"/>
        <w:rPr>
          <w:noProof/>
        </w:rPr>
      </w:pPr>
      <w:r>
        <w:rPr>
          <w:noProof/>
        </w:rPr>
        <w:t xml:space="preserve">001490     MOVE "TODAY'S DATE IS " TO Z-DISP-FIELD-1-1.         </w:t>
      </w:r>
    </w:p>
    <w:p w:rsidR="00144D6E" w:rsidRDefault="007D677D">
      <w:pPr>
        <w:pStyle w:val="CourierWithBorder"/>
        <w:pBdr>
          <w:top w:val="single" w:sz="4" w:space="0" w:color="auto"/>
        </w:pBdr>
        <w:ind w:right="180"/>
        <w:rPr>
          <w:noProof/>
        </w:rPr>
      </w:pPr>
      <w:r>
        <w:rPr>
          <w:noProof/>
        </w:rPr>
        <w:t xml:space="preserve">001495     MOVE RUN-DATE TO Z-DISP-FIELD-1-2.                   </w:t>
      </w:r>
    </w:p>
    <w:p w:rsidR="00144D6E" w:rsidRDefault="007D677D">
      <w:pPr>
        <w:pStyle w:val="CourierWithBorder"/>
        <w:pBdr>
          <w:top w:val="single" w:sz="4" w:space="0" w:color="auto"/>
        </w:pBdr>
        <w:ind w:right="180"/>
        <w:rPr>
          <w:noProof/>
        </w:rPr>
      </w:pPr>
      <w:r>
        <w:rPr>
          <w:noProof/>
        </w:rPr>
        <w:t xml:space="preserve">001500     DISPLAY Z-DISP-FORMAT-1.                             </w:t>
      </w:r>
    </w:p>
    <w:p w:rsidR="00144D6E" w:rsidRDefault="007D677D">
      <w:pPr>
        <w:pStyle w:val="CourierWithBorder"/>
        <w:pBdr>
          <w:top w:val="single" w:sz="4" w:space="0" w:color="auto"/>
        </w:pBdr>
        <w:ind w:right="180"/>
        <w:rPr>
          <w:noProof/>
        </w:rPr>
      </w:pPr>
      <w:r>
        <w:rPr>
          <w:noProof/>
        </w:rPr>
        <w:t xml:space="preserve">001505     IF Z-EDIT-ERROR                                      </w:t>
      </w:r>
    </w:p>
    <w:p w:rsidR="00144D6E" w:rsidRDefault="007D677D">
      <w:pPr>
        <w:pStyle w:val="CourierWithBorder"/>
        <w:pBdr>
          <w:top w:val="single" w:sz="4" w:space="0" w:color="auto"/>
        </w:pBdr>
        <w:ind w:right="180"/>
        <w:rPr>
          <w:noProof/>
        </w:rPr>
      </w:pPr>
      <w:r>
        <w:rPr>
          <w:noProof/>
        </w:rPr>
        <w:t xml:space="preserve">001510         GO TO Z-1-XIT.                                   </w:t>
      </w:r>
    </w:p>
    <w:p w:rsidR="00144D6E" w:rsidRDefault="007D677D">
      <w:pPr>
        <w:pStyle w:val="Caption"/>
        <w:rPr>
          <w:noProof/>
        </w:rPr>
      </w:pPr>
      <w:bookmarkStart w:id="72" w:name="_Toc35074460"/>
      <w:r>
        <w:rPr>
          <w:noProof/>
        </w:rP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r>
        <w:rPr>
          <w:noProof/>
        </w:rPr>
        <w:t xml:space="preserve">  Generated COBOL showing XGEN statements with the line numbers that will be used with ICD+</w:t>
      </w:r>
      <w:bookmarkEnd w:id="72"/>
    </w:p>
    <w:p w:rsidR="00144D6E" w:rsidRDefault="00144D6E"/>
    <w:p w:rsidR="00144D6E" w:rsidRDefault="007D677D">
      <w:pPr>
        <w:pStyle w:val="Heading3"/>
        <w:framePr w:w="2040" w:h="840" w:wrap="around" w:hAnchor="page" w:x="502" w:y="187"/>
        <w:rPr>
          <w:noProof/>
        </w:rPr>
      </w:pPr>
      <w:bookmarkStart w:id="73" w:name="_Toc35074420"/>
      <w:r>
        <w:rPr>
          <w:noProof/>
        </w:rPr>
        <w:t>Starting Your Program and Establishing your Source Files</w:t>
      </w:r>
      <w:bookmarkEnd w:id="73"/>
    </w:p>
    <w:p w:rsidR="00144D6E" w:rsidRDefault="007D677D">
      <w:pPr>
        <w:pStyle w:val="NormalIndent"/>
      </w:pPr>
      <w:r>
        <w:t xml:space="preserve">When you start an XGEN program compiled with </w:t>
      </w:r>
      <w:r>
        <w:rPr>
          <w:b/>
          <w:color w:val="0000FF"/>
        </w:rPr>
        <w:t>ICD</w:t>
      </w:r>
      <w:r>
        <w:rPr>
          <w:b/>
          <w:color w:val="0000FF"/>
          <w:vertAlign w:val="superscript"/>
        </w:rPr>
        <w:t>+</w:t>
      </w:r>
      <w:r>
        <w:t xml:space="preserve"> you will first see a greeting from the ICD library. One of the things </w:t>
      </w:r>
      <w:r>
        <w:rPr>
          <w:b/>
          <w:color w:val="0000FF"/>
        </w:rPr>
        <w:t>ICD</w:t>
      </w:r>
      <w:r>
        <w:rPr>
          <w:b/>
          <w:color w:val="0000FF"/>
          <w:vertAlign w:val="superscript"/>
        </w:rPr>
        <w:t>+</w:t>
      </w:r>
      <w:r>
        <w:t xml:space="preserve"> tells you are the names of the files it will use to display COBOL and XGEN sources. There are three situation to discuss : ICD automatically finds your COBOL and XGEN sources; ICD can't find the XGEN source; ICD can't find the record that tells it where to look for the XGEN source. We will discuss each situation in turn. </w:t>
      </w:r>
    </w:p>
    <w:p w:rsidR="00144D6E" w:rsidRDefault="007D677D">
      <w:pPr>
        <w:pStyle w:val="Heading4"/>
      </w:pPr>
      <w:bookmarkStart w:id="74" w:name="_Toc35074421"/>
      <w:r>
        <w:t>1. ICD finds your files automatically</w:t>
      </w:r>
      <w:bookmarkEnd w:id="74"/>
    </w:p>
    <w:p w:rsidR="00144D6E" w:rsidRDefault="007D677D">
      <w:pPr>
        <w:pStyle w:val="Heading5"/>
      </w:pPr>
      <w:bookmarkStart w:id="75" w:name="_Toc35074422"/>
      <w:r>
        <w:t>COBOL source file established:</w:t>
      </w:r>
      <w:r>
        <w:br/>
        <w:t>XGEN source file established:</w:t>
      </w:r>
      <w:bookmarkEnd w:id="75"/>
    </w:p>
    <w:p w:rsidR="00144D6E" w:rsidRDefault="007D677D">
      <w:pPr>
        <w:pStyle w:val="NormalIndent"/>
      </w:pPr>
      <w:r>
        <w:t xml:space="preserve">The greeting will reference both a COBOL source file and an XGEN source file. If you are using a merged XGEN source (USEMERGEDSPECS was set during </w:t>
      </w:r>
      <w:r>
        <w:lastRenderedPageBreak/>
        <w:t xml:space="preserve">the compile) both files will be that same. They just point to different areas within the same source file. </w:t>
      </w:r>
    </w:p>
    <w:p w:rsidR="00144D6E" w:rsidRDefault="007D677D">
      <w:pPr>
        <w:pStyle w:val="NormalIndent"/>
      </w:pPr>
      <w:r>
        <w:t>If you compiled with USEMERGEDSPECS you will see an ICD greeting something like this:</w:t>
      </w:r>
    </w:p>
    <w:p w:rsidR="00144D6E" w:rsidRDefault="00144D6E">
      <w:pPr>
        <w:pStyle w:val="NormalIndent"/>
      </w:pPr>
    </w:p>
    <w:p w:rsidR="00144D6E" w:rsidRDefault="007D677D">
      <w:pPr>
        <w:pStyle w:val="CourierWithBorder"/>
        <w:ind w:firstLine="360"/>
        <w:jc w:val="left"/>
      </w:pPr>
      <w:r>
        <w:t>%%%%%%%%%%%%%%%%%%%%%%%%%%%%%%%%%%%%%%%%%%%%%%%%%%</w:t>
      </w:r>
    </w:p>
    <w:p w:rsidR="00144D6E" w:rsidRDefault="007D677D">
      <w:pPr>
        <w:pStyle w:val="CourierWithBorder"/>
        <w:ind w:firstLine="360"/>
        <w:jc w:val="left"/>
      </w:pPr>
      <w:r>
        <w:t>%  ICD  -   Version 20.1 - (Compiled 03/04/2003) %</w:t>
      </w:r>
    </w:p>
    <w:p w:rsidR="00144D6E" w:rsidRDefault="007D677D">
      <w:pPr>
        <w:pStyle w:val="CourierWithBorder"/>
        <w:ind w:firstLine="360"/>
        <w:jc w:val="left"/>
        <w:rPr>
          <w:noProof/>
        </w:rPr>
      </w:pPr>
      <w:r>
        <w:rPr>
          <w:noProof/>
        </w:rPr>
        <w:t>% Copyright 1984-2002 - ICD Group (302) 368-0538 %</w:t>
      </w:r>
    </w:p>
    <w:p w:rsidR="00144D6E" w:rsidRDefault="007D677D">
      <w:pPr>
        <w:pStyle w:val="CourierWithBorder"/>
        <w:ind w:firstLine="360"/>
        <w:rPr>
          <w:noProof/>
        </w:rPr>
      </w:pPr>
      <w:r>
        <w:rPr>
          <w:noProof/>
        </w:rPr>
        <w:t>%*** ICD Group World Headquarters, Newark , DE   %</w:t>
      </w:r>
    </w:p>
    <w:p w:rsidR="00144D6E" w:rsidRDefault="007D677D">
      <w:pPr>
        <w:pStyle w:val="CourierWithBorder"/>
        <w:ind w:firstLine="360"/>
        <w:jc w:val="left"/>
        <w:rPr>
          <w:noProof/>
        </w:rPr>
      </w:pPr>
      <w:r>
        <w:rPr>
          <w:noProof/>
        </w:rPr>
        <w:t>%Type HELP for info on commands and NEW FEATURES %</w:t>
      </w:r>
    </w:p>
    <w:p w:rsidR="00144D6E" w:rsidRDefault="007D677D">
      <w:pPr>
        <w:pStyle w:val="CourierWithBorder"/>
        <w:ind w:firstLine="360"/>
        <w:jc w:val="left"/>
        <w:rPr>
          <w:noProof/>
        </w:rPr>
      </w:pPr>
      <w:r>
        <w:rPr>
          <w:noProof/>
        </w:rPr>
        <w:t>%%%%%%%%%%%%%%%%%%%%%%%%%%%%%%%%%%%%%%%%%%%%%%%%%%</w:t>
      </w:r>
    </w:p>
    <w:p w:rsidR="00144D6E" w:rsidRDefault="007D677D">
      <w:pPr>
        <w:pStyle w:val="CourierWithBorder"/>
        <w:ind w:firstLine="360"/>
        <w:jc w:val="left"/>
        <w:rPr>
          <w:noProof/>
        </w:rPr>
      </w:pPr>
      <w:r>
        <w:rPr>
          <w:noProof/>
        </w:rPr>
        <w:t>COBOL source file established:</w:t>
      </w:r>
    </w:p>
    <w:p w:rsidR="00144D6E" w:rsidRDefault="007D677D">
      <w:pPr>
        <w:pStyle w:val="CourierWithBorder"/>
        <w:ind w:firstLine="360"/>
        <w:jc w:val="left"/>
        <w:rPr>
          <w:noProof/>
        </w:rPr>
      </w:pPr>
      <w:r>
        <w:rPr>
          <w:noProof/>
        </w:rPr>
        <w:t xml:space="preserve">   (BILL)</w:t>
      </w:r>
      <w:r>
        <w:rPr>
          <w:b/>
          <w:bCs/>
          <w:noProof/>
        </w:rPr>
        <w:t>DEBUGGER/XGEN/XGENCOBOL/MINITEST</w:t>
      </w:r>
      <w:r>
        <w:rPr>
          <w:noProof/>
        </w:rPr>
        <w:t xml:space="preserve"> ON SYMBOL.</w:t>
      </w:r>
    </w:p>
    <w:p w:rsidR="00144D6E" w:rsidRDefault="007D677D">
      <w:pPr>
        <w:pStyle w:val="CourierWithBorder"/>
        <w:ind w:firstLine="360"/>
        <w:jc w:val="left"/>
        <w:rPr>
          <w:noProof/>
        </w:rPr>
      </w:pPr>
      <w:r>
        <w:rPr>
          <w:noProof/>
        </w:rPr>
        <w:t>XGEN source file established:</w:t>
      </w:r>
    </w:p>
    <w:p w:rsidR="00144D6E" w:rsidRDefault="007D677D">
      <w:pPr>
        <w:pStyle w:val="CourierWithBorder"/>
        <w:ind w:firstLine="360"/>
        <w:jc w:val="left"/>
        <w:rPr>
          <w:noProof/>
        </w:rPr>
      </w:pPr>
      <w:r>
        <w:rPr>
          <w:noProof/>
        </w:rPr>
        <w:t xml:space="preserve">   (BILL)</w:t>
      </w:r>
      <w:r>
        <w:rPr>
          <w:b/>
          <w:bCs/>
          <w:noProof/>
        </w:rPr>
        <w:t>DEBUGGER/XGEN/XGENCOBOL/MINITEST</w:t>
      </w:r>
      <w:r>
        <w:rPr>
          <w:noProof/>
        </w:rPr>
        <w:t xml:space="preserve"> ON SYMBOL.</w:t>
      </w:r>
    </w:p>
    <w:p w:rsidR="00144D6E" w:rsidRDefault="007D677D">
      <w:pPr>
        <w:pStyle w:val="CourierWithBorder"/>
        <w:ind w:firstLine="360"/>
        <w:jc w:val="left"/>
        <w:rPr>
          <w:noProof/>
        </w:rPr>
      </w:pPr>
      <w:r>
        <w:rPr>
          <w:noProof/>
        </w:rPr>
        <w:t>Enter OPT COBOL when you want to change to COBOL mode.</w:t>
      </w:r>
    </w:p>
    <w:p w:rsidR="00144D6E" w:rsidRDefault="007D677D">
      <w:pPr>
        <w:pStyle w:val="CourierWithBorder"/>
        <w:ind w:firstLine="360"/>
        <w:jc w:val="left"/>
        <w:rPr>
          <w:noProof/>
        </w:rPr>
      </w:pPr>
      <w:r>
        <w:rPr>
          <w:noProof/>
        </w:rPr>
        <w:t>BREAK at line 2430 of XGEN Source</w:t>
      </w:r>
    </w:p>
    <w:p w:rsidR="00144D6E" w:rsidRDefault="007D677D">
      <w:pPr>
        <w:pStyle w:val="CourierWithBorder"/>
        <w:ind w:firstLine="360"/>
        <w:jc w:val="left"/>
        <w:rPr>
          <w:noProof/>
        </w:rPr>
      </w:pPr>
      <w:r>
        <w:rPr>
          <w:noProof/>
        </w:rPr>
        <w:t>You are now in XGEN mode</w:t>
      </w:r>
    </w:p>
    <w:p w:rsidR="00144D6E" w:rsidRDefault="007D677D">
      <w:pPr>
        <w:pStyle w:val="CourierWithBorder"/>
        <w:ind w:firstLine="360"/>
        <w:jc w:val="left"/>
        <w:rPr>
          <w:noProof/>
        </w:rPr>
      </w:pPr>
      <w:r>
        <w:rPr>
          <w:noProof/>
        </w:rPr>
        <w:t>=&gt;002430 *&gt;&gt;&gt;&gt;     MOVE "ICD Group Inc%%" TO WS-FIELD1</w:t>
      </w:r>
    </w:p>
    <w:p w:rsidR="00144D6E" w:rsidRDefault="007D677D">
      <w:pPr>
        <w:pStyle w:val="CourierWithBorder"/>
        <w:ind w:firstLine="360"/>
        <w:jc w:val="left"/>
      </w:pPr>
      <w:r>
        <w:t>ICD&gt;</w:t>
      </w:r>
    </w:p>
    <w:p w:rsidR="00144D6E" w:rsidRDefault="007D677D">
      <w:pPr>
        <w:pStyle w:val="Caption"/>
      </w:pPr>
      <w:bookmarkStart w:id="76" w:name="_Toc35074461"/>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noProof/>
        </w:rPr>
        <w:t xml:space="preserve">  </w:t>
      </w:r>
      <w:r>
        <w:t>ICD greeting when USEMERGEDSPECS is SET</w:t>
      </w:r>
      <w:bookmarkEnd w:id="76"/>
    </w:p>
    <w:p w:rsidR="00144D6E" w:rsidRDefault="007D677D">
      <w:pPr>
        <w:pStyle w:val="NormalIndent"/>
      </w:pPr>
      <w:r>
        <w:t xml:space="preserve">If you compiled your program without USEMERGEDSPECS then you have a separate XGEN source file. (If you generated our program on  a PC be sure to copy this XGEN source to the host). In this case the </w:t>
      </w:r>
      <w:r>
        <w:rPr>
          <w:b/>
          <w:color w:val="0000FF"/>
        </w:rPr>
        <w:t>ICD</w:t>
      </w:r>
      <w:r>
        <w:rPr>
          <w:b/>
          <w:color w:val="0000FF"/>
          <w:vertAlign w:val="superscript"/>
        </w:rPr>
        <w:t>+</w:t>
      </w:r>
      <w:r>
        <w:t xml:space="preserve"> greeting will reference a separate XGEN source file.</w:t>
      </w:r>
    </w:p>
    <w:p w:rsidR="00144D6E" w:rsidRDefault="007D677D">
      <w:pPr>
        <w:pStyle w:val="CourierWithBorder"/>
        <w:ind w:firstLine="360"/>
        <w:rPr>
          <w:noProof/>
        </w:rPr>
      </w:pPr>
      <w:r>
        <w:rPr>
          <w:noProof/>
        </w:rPr>
        <w:t>%%%%%%%%%%%%%%%%%%%%%%%%%%%%%%%%%%%%%%%%%%%%%%%%%%</w:t>
      </w:r>
    </w:p>
    <w:p w:rsidR="00144D6E" w:rsidRDefault="007D677D">
      <w:pPr>
        <w:pStyle w:val="CourierWithBorder"/>
        <w:ind w:firstLine="360"/>
        <w:rPr>
          <w:noProof/>
        </w:rPr>
      </w:pPr>
      <w:r>
        <w:rPr>
          <w:noProof/>
        </w:rPr>
        <w:t>%  ICD  -   Version 20.1 - (Compiled 03/04/2003) %</w:t>
      </w:r>
    </w:p>
    <w:p w:rsidR="00144D6E" w:rsidRDefault="007D677D">
      <w:pPr>
        <w:pStyle w:val="CourierWithBorder"/>
        <w:ind w:firstLine="360"/>
        <w:rPr>
          <w:noProof/>
        </w:rPr>
      </w:pPr>
      <w:r>
        <w:rPr>
          <w:noProof/>
        </w:rPr>
        <w:t>% Copyright 1984-2002 - ICD Group (302) 368-0538 %</w:t>
      </w:r>
    </w:p>
    <w:p w:rsidR="00144D6E" w:rsidRDefault="007D677D">
      <w:pPr>
        <w:pStyle w:val="CourierWithBorder"/>
        <w:ind w:firstLine="360"/>
        <w:rPr>
          <w:noProof/>
        </w:rPr>
      </w:pPr>
      <w:r>
        <w:rPr>
          <w:noProof/>
        </w:rPr>
        <w:t>%*** ICD Group World Headquarters, Newark , DE   %</w:t>
      </w:r>
    </w:p>
    <w:p w:rsidR="00144D6E" w:rsidRDefault="007D677D">
      <w:pPr>
        <w:pStyle w:val="CourierWithBorder"/>
        <w:ind w:firstLine="360"/>
        <w:rPr>
          <w:noProof/>
        </w:rPr>
      </w:pPr>
      <w:r>
        <w:rPr>
          <w:noProof/>
        </w:rPr>
        <w:t>%Type HELP for info on commands and NEW FEATURES %</w:t>
      </w:r>
    </w:p>
    <w:p w:rsidR="00144D6E" w:rsidRDefault="007D677D">
      <w:pPr>
        <w:pStyle w:val="CourierWithBorder"/>
        <w:ind w:firstLine="360"/>
        <w:rPr>
          <w:noProof/>
        </w:rPr>
      </w:pPr>
      <w:r>
        <w:rPr>
          <w:noProof/>
        </w:rPr>
        <w:t>%%%%%%%%%%%%%%%%%%%%%%%%%%%%%%%%%%%%%%%%%%%%%%%%%%</w:t>
      </w:r>
    </w:p>
    <w:p w:rsidR="00144D6E" w:rsidRDefault="007D677D">
      <w:pPr>
        <w:pStyle w:val="CourierWithBorder"/>
        <w:ind w:firstLine="360"/>
        <w:rPr>
          <w:noProof/>
        </w:rPr>
      </w:pPr>
      <w:r>
        <w:rPr>
          <w:noProof/>
        </w:rPr>
        <w:t>COBOL source file established:</w:t>
      </w:r>
    </w:p>
    <w:p w:rsidR="00144D6E" w:rsidRDefault="007D677D">
      <w:pPr>
        <w:pStyle w:val="CourierWithBorder"/>
        <w:ind w:firstLine="360"/>
        <w:rPr>
          <w:noProof/>
        </w:rPr>
      </w:pPr>
      <w:r>
        <w:rPr>
          <w:noProof/>
        </w:rPr>
        <w:t xml:space="preserve">   (BILL)</w:t>
      </w:r>
      <w:r>
        <w:rPr>
          <w:b/>
          <w:bCs/>
          <w:noProof/>
        </w:rPr>
        <w:t>DEBUGGER/XGEN/XGEN_ICD_TEST/COBOL</w:t>
      </w:r>
      <w:r>
        <w:rPr>
          <w:noProof/>
        </w:rPr>
        <w:t xml:space="preserve"> ON SYMBOL.</w:t>
      </w:r>
    </w:p>
    <w:p w:rsidR="00144D6E" w:rsidRDefault="007D677D">
      <w:pPr>
        <w:pStyle w:val="CourierWithBorder"/>
        <w:ind w:firstLine="360"/>
        <w:rPr>
          <w:noProof/>
        </w:rPr>
      </w:pPr>
      <w:r>
        <w:rPr>
          <w:noProof/>
        </w:rPr>
        <w:t>XGEN source file established:</w:t>
      </w:r>
    </w:p>
    <w:p w:rsidR="00144D6E" w:rsidRDefault="007D677D">
      <w:pPr>
        <w:pStyle w:val="CourierWithBorder"/>
        <w:ind w:firstLine="360"/>
        <w:rPr>
          <w:noProof/>
        </w:rPr>
      </w:pPr>
      <w:r>
        <w:rPr>
          <w:noProof/>
        </w:rPr>
        <w:t xml:space="preserve">   (BILL)</w:t>
      </w:r>
      <w:r>
        <w:rPr>
          <w:b/>
          <w:bCs/>
          <w:noProof/>
        </w:rPr>
        <w:t>DEBUGGER/XGEN/XGEN_ICD_TEST/XGEN</w:t>
      </w:r>
      <w:r>
        <w:rPr>
          <w:noProof/>
        </w:rPr>
        <w:t xml:space="preserve"> ON SYMBOL.</w:t>
      </w:r>
    </w:p>
    <w:p w:rsidR="00144D6E" w:rsidRDefault="007D677D">
      <w:pPr>
        <w:pStyle w:val="CourierWithBorder"/>
        <w:ind w:firstLine="360"/>
        <w:rPr>
          <w:noProof/>
        </w:rPr>
      </w:pPr>
      <w:r>
        <w:rPr>
          <w:noProof/>
        </w:rPr>
        <w:t>Enter OPT COBOL when you want to change to COBOL mode.</w:t>
      </w:r>
    </w:p>
    <w:p w:rsidR="00144D6E" w:rsidRDefault="007D677D">
      <w:pPr>
        <w:pStyle w:val="CourierWithBorder"/>
        <w:ind w:firstLine="360"/>
        <w:rPr>
          <w:noProof/>
        </w:rPr>
      </w:pPr>
      <w:r>
        <w:rPr>
          <w:noProof/>
        </w:rPr>
        <w:t>BREAK at line 4600 of XGEN Source</w:t>
      </w:r>
    </w:p>
    <w:p w:rsidR="00144D6E" w:rsidRDefault="007D677D">
      <w:pPr>
        <w:pStyle w:val="CourierWithBorder"/>
        <w:ind w:firstLine="360"/>
        <w:rPr>
          <w:noProof/>
        </w:rPr>
      </w:pPr>
      <w:r>
        <w:rPr>
          <w:noProof/>
        </w:rPr>
        <w:t>You are now in XGEN mode</w:t>
      </w:r>
    </w:p>
    <w:p w:rsidR="00144D6E" w:rsidRDefault="007D677D">
      <w:pPr>
        <w:pStyle w:val="CourierWithBorder"/>
        <w:ind w:firstLine="360"/>
        <w:rPr>
          <w:noProof/>
        </w:rPr>
      </w:pPr>
      <w:r>
        <w:rPr>
          <w:noProof/>
        </w:rPr>
        <w:t>=&gt;004600      MOVE "EMPINFO." TO WS-EMPINFO-TITLE.</w:t>
      </w:r>
    </w:p>
    <w:p w:rsidR="00144D6E" w:rsidRDefault="007D677D">
      <w:pPr>
        <w:pStyle w:val="CourierWithBorder"/>
        <w:ind w:firstLine="360"/>
      </w:pPr>
      <w:r>
        <w:t>ICD&gt;</w:t>
      </w:r>
    </w:p>
    <w:p w:rsidR="00144D6E" w:rsidRDefault="007D677D">
      <w:pPr>
        <w:pStyle w:val="Caption"/>
      </w:pPr>
      <w:bookmarkStart w:id="77" w:name="_Toc35074462"/>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noProof/>
        </w:rPr>
        <w:t xml:space="preserve">  </w:t>
      </w:r>
      <w:r>
        <w:t>ICD greeting with separate XGEN and COBOL Sources</w:t>
      </w:r>
      <w:bookmarkEnd w:id="77"/>
    </w:p>
    <w:p w:rsidR="00144D6E" w:rsidRDefault="007D677D">
      <w:pPr>
        <w:pStyle w:val="Heading4"/>
      </w:pPr>
      <w:bookmarkStart w:id="78" w:name="_Toc35074423"/>
      <w:r>
        <w:t>2. ICD+ can't locate the XGEN SOURCE file</w:t>
      </w:r>
      <w:bookmarkEnd w:id="78"/>
    </w:p>
    <w:p w:rsidR="00144D6E" w:rsidRDefault="007D677D">
      <w:pPr>
        <w:pStyle w:val="Heading5"/>
      </w:pPr>
      <w:bookmarkStart w:id="79" w:name="_Toc35074424"/>
      <w:r>
        <w:t>The XGEN file specified on the 'XGEN FILE' card……..</w:t>
      </w:r>
      <w:r>
        <w:br/>
        <w:t>ATTRIBUTE ERROR:XGEN_SOURCE_FILE.TITLE ILLEGAL STRING</w:t>
      </w:r>
      <w:bookmarkEnd w:id="79"/>
      <w:r>
        <w:t xml:space="preserve"> </w:t>
      </w:r>
    </w:p>
    <w:p w:rsidR="00144D6E" w:rsidRDefault="007D677D">
      <w:pPr>
        <w:pStyle w:val="NormalIndent"/>
      </w:pPr>
      <w:r>
        <w:rPr>
          <w:b/>
          <w:color w:val="0000FF"/>
        </w:rPr>
        <w:t>ICD</w:t>
      </w:r>
      <w:r>
        <w:rPr>
          <w:b/>
          <w:color w:val="0000FF"/>
          <w:vertAlign w:val="superscript"/>
        </w:rPr>
        <w:t xml:space="preserve">+  </w:t>
      </w:r>
      <w:r>
        <w:t xml:space="preserve">uses the file mentioned on the "XGEN FILE" record to specify your XGEN source at runtime. If the file title referenced there is illegal then you will see the attribute message. If the title is valid, but the file cannot be found you will see the " The XGEN file specified … " message. </w:t>
      </w:r>
    </w:p>
    <w:p w:rsidR="00144D6E" w:rsidRDefault="00144D6E">
      <w:pPr>
        <w:pStyle w:val="NormalIndent"/>
      </w:pPr>
    </w:p>
    <w:p w:rsidR="00144D6E" w:rsidRDefault="007D677D">
      <w:pPr>
        <w:pStyle w:val="CourierWithBorder"/>
        <w:jc w:val="left"/>
      </w:pPr>
      <w:r>
        <w:t>%%%%%%%%%%%%%%%%%%%%%%%%%%%%%%%%%%%%%%%%%%%%%%%%%%</w:t>
      </w:r>
    </w:p>
    <w:p w:rsidR="00144D6E" w:rsidRDefault="007D677D">
      <w:pPr>
        <w:pStyle w:val="CourierWithBorder"/>
        <w:jc w:val="left"/>
        <w:rPr>
          <w:noProof/>
        </w:rPr>
      </w:pPr>
      <w:r>
        <w:rPr>
          <w:noProof/>
        </w:rPr>
        <w:t>%  ICD  -   Version 20.1 - (Compiled 03/04/2003) %</w:t>
      </w:r>
    </w:p>
    <w:p w:rsidR="00144D6E" w:rsidRDefault="007D677D">
      <w:pPr>
        <w:pStyle w:val="CourierWithBorder"/>
        <w:jc w:val="left"/>
        <w:rPr>
          <w:noProof/>
        </w:rPr>
      </w:pPr>
      <w:r>
        <w:rPr>
          <w:noProof/>
        </w:rPr>
        <w:t>% Copyright 1984-2002 - ICD Group (302) 368-0538 %</w:t>
      </w:r>
    </w:p>
    <w:p w:rsidR="00144D6E" w:rsidRDefault="007D677D">
      <w:pPr>
        <w:pStyle w:val="CourierWithBorder"/>
        <w:jc w:val="left"/>
        <w:rPr>
          <w:noProof/>
        </w:rPr>
      </w:pPr>
      <w:r>
        <w:rPr>
          <w:noProof/>
        </w:rPr>
        <w:t>%*** ICD Group World Headquarters, Newark , DE   %</w:t>
      </w:r>
    </w:p>
    <w:p w:rsidR="00144D6E" w:rsidRDefault="007D677D">
      <w:pPr>
        <w:pStyle w:val="CourierWithBorder"/>
        <w:jc w:val="left"/>
        <w:rPr>
          <w:noProof/>
        </w:rPr>
      </w:pPr>
      <w:r>
        <w:rPr>
          <w:noProof/>
        </w:rPr>
        <w:t>%Type HELP for info on commands and NEW FEATURES %</w:t>
      </w:r>
    </w:p>
    <w:p w:rsidR="00144D6E" w:rsidRDefault="007D677D">
      <w:pPr>
        <w:pStyle w:val="CourierWithBorder"/>
        <w:jc w:val="left"/>
        <w:rPr>
          <w:noProof/>
        </w:rPr>
      </w:pPr>
      <w:r>
        <w:rPr>
          <w:noProof/>
        </w:rPr>
        <w:t>%%%%%%%%%%%%%%%%%%%%%%%%%%%%%%%%%%%%%%%%%%%%%%%%%%</w:t>
      </w:r>
    </w:p>
    <w:p w:rsidR="00144D6E" w:rsidRDefault="007D677D">
      <w:pPr>
        <w:pStyle w:val="CourierWithBorder"/>
        <w:jc w:val="left"/>
        <w:rPr>
          <w:noProof/>
        </w:rPr>
      </w:pPr>
      <w:r>
        <w:rPr>
          <w:noProof/>
        </w:rPr>
        <w:t>COBOL source file established:</w:t>
      </w:r>
    </w:p>
    <w:p w:rsidR="00144D6E" w:rsidRDefault="007D677D">
      <w:pPr>
        <w:pStyle w:val="CourierWithBorder"/>
        <w:jc w:val="left"/>
        <w:rPr>
          <w:noProof/>
        </w:rPr>
      </w:pPr>
      <w:r>
        <w:rPr>
          <w:noProof/>
        </w:rPr>
        <w:t xml:space="preserve">   (BILL)DEBUGGER/XGEN/XGEN_ICD_TEST/COBOL ON SYMBOL.</w:t>
      </w:r>
    </w:p>
    <w:p w:rsidR="00144D6E" w:rsidRDefault="007D677D">
      <w:pPr>
        <w:pStyle w:val="CourierWithBorder"/>
        <w:jc w:val="left"/>
        <w:rPr>
          <w:b/>
          <w:bCs/>
          <w:noProof/>
        </w:rPr>
      </w:pPr>
      <w:r>
        <w:rPr>
          <w:b/>
          <w:bCs/>
          <w:noProof/>
        </w:rPr>
        <w:lastRenderedPageBreak/>
        <w:t>The XGEN file specified on the 'XGEN FILE' card in the ID DIVISION could not be found. File title:</w:t>
      </w:r>
    </w:p>
    <w:p w:rsidR="00144D6E" w:rsidRDefault="007D677D">
      <w:pPr>
        <w:pStyle w:val="CourierWithBorder"/>
        <w:jc w:val="left"/>
        <w:rPr>
          <w:noProof/>
        </w:rPr>
      </w:pPr>
      <w:r>
        <w:rPr>
          <w:noProof/>
        </w:rPr>
        <w:t xml:space="preserve">   DEBUGGER/XGEN/XGEN_ICD_TEST.</w:t>
      </w:r>
    </w:p>
    <w:p w:rsidR="00144D6E" w:rsidRDefault="007D677D">
      <w:pPr>
        <w:pStyle w:val="CourierWithBorder"/>
        <w:jc w:val="left"/>
        <w:rPr>
          <w:noProof/>
        </w:rPr>
      </w:pPr>
      <w:r>
        <w:rPr>
          <w:noProof/>
        </w:rPr>
        <w:t>Use the SOURCE command to specify your XGEN source.</w:t>
      </w:r>
    </w:p>
    <w:p w:rsidR="00144D6E" w:rsidRDefault="00144D6E">
      <w:pPr>
        <w:pStyle w:val="CourierWithBorder"/>
        <w:jc w:val="left"/>
        <w:rPr>
          <w:noProof/>
        </w:rPr>
      </w:pPr>
    </w:p>
    <w:p w:rsidR="00144D6E" w:rsidRDefault="007D677D">
      <w:pPr>
        <w:pStyle w:val="CourierWithBorder"/>
        <w:jc w:val="left"/>
        <w:rPr>
          <w:noProof/>
        </w:rPr>
      </w:pPr>
      <w:r>
        <w:rPr>
          <w:noProof/>
        </w:rPr>
        <w:t>Enter OPT COBOL when you want to change to COBOL mode.</w:t>
      </w:r>
    </w:p>
    <w:p w:rsidR="00144D6E" w:rsidRDefault="007D677D">
      <w:pPr>
        <w:pStyle w:val="CourierWithBorder"/>
        <w:jc w:val="left"/>
        <w:rPr>
          <w:noProof/>
        </w:rPr>
      </w:pPr>
      <w:r>
        <w:rPr>
          <w:noProof/>
        </w:rPr>
        <w:t>BREAK at line 4600 of XGEN Source</w:t>
      </w:r>
    </w:p>
    <w:p w:rsidR="00144D6E" w:rsidRDefault="007D677D">
      <w:pPr>
        <w:pStyle w:val="CourierWithBorder"/>
        <w:jc w:val="left"/>
        <w:rPr>
          <w:noProof/>
        </w:rPr>
      </w:pPr>
      <w:r>
        <w:rPr>
          <w:noProof/>
        </w:rPr>
        <w:t>You are now in XGEN mode</w:t>
      </w:r>
    </w:p>
    <w:p w:rsidR="00144D6E" w:rsidRDefault="007D677D">
      <w:pPr>
        <w:pStyle w:val="CourierWithBorder"/>
        <w:jc w:val="left"/>
      </w:pPr>
      <w:r>
        <w:t>ICD&gt;</w:t>
      </w:r>
    </w:p>
    <w:p w:rsidR="00144D6E" w:rsidRDefault="007D677D">
      <w:pPr>
        <w:pStyle w:val="Caption"/>
        <w:keepLines/>
      </w:pPr>
      <w:bookmarkStart w:id="80" w:name="_Toc35074463"/>
      <w:r>
        <w:t xml:space="preserve">Figure </w:t>
      </w:r>
      <w:r>
        <w:rPr>
          <w:noProof/>
        </w:rPr>
        <w:fldChar w:fldCharType="begin"/>
      </w:r>
      <w:r>
        <w:rPr>
          <w:noProof/>
        </w:rPr>
        <w:instrText xml:space="preserve"> SEQ Figure \* ARABIC </w:instrText>
      </w:r>
      <w:r>
        <w:rPr>
          <w:noProof/>
        </w:rPr>
        <w:fldChar w:fldCharType="separate"/>
      </w:r>
      <w:r>
        <w:rPr>
          <w:noProof/>
        </w:rPr>
        <w:t>9</w:t>
      </w:r>
      <w:r>
        <w:rPr>
          <w:noProof/>
        </w:rPr>
        <w:fldChar w:fldCharType="end"/>
      </w:r>
      <w:r>
        <w:t xml:space="preserve">  ICD cannot  locate your XGEN source file</w:t>
      </w:r>
      <w:bookmarkEnd w:id="80"/>
    </w:p>
    <w:p w:rsidR="00144D6E" w:rsidRDefault="007D677D">
      <w:pPr>
        <w:pStyle w:val="Heading4"/>
      </w:pPr>
      <w:bookmarkStart w:id="81" w:name="_Toc35074425"/>
      <w:r>
        <w:t>3. ICD+ can't locate the XGEN SOURCE specification record</w:t>
      </w:r>
      <w:bookmarkEnd w:id="81"/>
    </w:p>
    <w:p w:rsidR="00144D6E" w:rsidRDefault="007D677D">
      <w:pPr>
        <w:pStyle w:val="Heading5"/>
      </w:pPr>
      <w:bookmarkStart w:id="82" w:name="_Toc35074426"/>
      <w:r>
        <w:t>DISPLAY: "*  XGEN FILE : " record not found</w:t>
      </w:r>
      <w:r>
        <w:br/>
        <w:t>No 'XGEN FILE' record could be found in the ID……</w:t>
      </w:r>
      <w:bookmarkEnd w:id="82"/>
    </w:p>
    <w:p w:rsidR="00144D6E" w:rsidRDefault="007D677D">
      <w:pPr>
        <w:pStyle w:val="NormalIndent"/>
      </w:pPr>
      <w:r>
        <w:t>The XGEN generation process includes the "*  XGEN FILE :" comment record in your COBOL source. This record allows the ICD library to locate your XGEN source. If the ICD library cannot find the comment in your source you will see this message.</w:t>
      </w:r>
    </w:p>
    <w:p w:rsidR="00144D6E" w:rsidRDefault="00144D6E">
      <w:pPr>
        <w:pStyle w:val="NormalIndent"/>
      </w:pPr>
    </w:p>
    <w:p w:rsidR="00144D6E" w:rsidRDefault="007D677D">
      <w:pPr>
        <w:pStyle w:val="CourierWithBorder"/>
        <w:jc w:val="left"/>
        <w:rPr>
          <w:b/>
          <w:bCs/>
        </w:rPr>
      </w:pPr>
      <w:r>
        <w:rPr>
          <w:b/>
          <w:bCs/>
        </w:rPr>
        <w:t>#4400 DISPLAY: "*  XGEN FILE : " record not found in your COBOL source file..</w:t>
      </w:r>
    </w:p>
    <w:p w:rsidR="00144D6E" w:rsidRDefault="007D677D">
      <w:pPr>
        <w:pStyle w:val="CourierWithBorder"/>
        <w:jc w:val="left"/>
      </w:pPr>
      <w:r>
        <w:t>%%%%%%%%%%%%%%%%%%%%%%%%%%%%%%%%%%%%%%%%%%%%%%%%%%</w:t>
      </w:r>
    </w:p>
    <w:p w:rsidR="00144D6E" w:rsidRDefault="007D677D">
      <w:pPr>
        <w:pStyle w:val="CourierWithBorder"/>
        <w:jc w:val="left"/>
      </w:pPr>
      <w:r>
        <w:t>%  ICD  -   Version 20.1 - (Compiled 03/04/2003) %</w:t>
      </w:r>
    </w:p>
    <w:p w:rsidR="00144D6E" w:rsidRDefault="007D677D">
      <w:pPr>
        <w:pStyle w:val="CourierWithBorder"/>
        <w:jc w:val="left"/>
      </w:pPr>
      <w:r>
        <w:t>% Copyright 1984-2002 - ICD Group (302) 368-0538 %</w:t>
      </w:r>
    </w:p>
    <w:p w:rsidR="00144D6E" w:rsidRDefault="007D677D">
      <w:pPr>
        <w:pStyle w:val="CourierWithBorder"/>
        <w:jc w:val="left"/>
      </w:pPr>
      <w:r>
        <w:t>%*** ICD Group World Headquarters, Newark , DE   %</w:t>
      </w:r>
    </w:p>
    <w:p w:rsidR="00144D6E" w:rsidRDefault="007D677D">
      <w:pPr>
        <w:pStyle w:val="CourierWithBorder"/>
        <w:jc w:val="left"/>
      </w:pPr>
      <w:r>
        <w:t>%Type HELP for info on commands and NEW FEATURES %</w:t>
      </w:r>
    </w:p>
    <w:p w:rsidR="00144D6E" w:rsidRDefault="007D677D">
      <w:pPr>
        <w:pStyle w:val="CourierWithBorder"/>
        <w:jc w:val="left"/>
      </w:pPr>
      <w:r>
        <w:t>%%%%%%%%%%%%%%%%%%%%%%%%%%%%%%%%%%%%%%%%%%%%%%%%%%</w:t>
      </w:r>
    </w:p>
    <w:p w:rsidR="00144D6E" w:rsidRDefault="007D677D">
      <w:pPr>
        <w:pStyle w:val="CourierWithBorder"/>
        <w:jc w:val="left"/>
      </w:pPr>
      <w:r>
        <w:t>COBOL source file established:</w:t>
      </w:r>
    </w:p>
    <w:p w:rsidR="00144D6E" w:rsidRDefault="007D677D">
      <w:pPr>
        <w:pStyle w:val="CourierWithBorder"/>
        <w:jc w:val="left"/>
      </w:pPr>
      <w:r>
        <w:t xml:space="preserve">   (BILL)DEBUGGER/XGEN/XGEN_ICD_TEST/COBOL ON SYMBOL.</w:t>
      </w:r>
    </w:p>
    <w:p w:rsidR="00144D6E" w:rsidRDefault="007D677D">
      <w:pPr>
        <w:pStyle w:val="CourierWithBorder"/>
        <w:jc w:val="left"/>
        <w:rPr>
          <w:b/>
          <w:bCs/>
        </w:rPr>
      </w:pPr>
      <w:r>
        <w:rPr>
          <w:b/>
          <w:bCs/>
        </w:rPr>
        <w:t>No 'XGEN FILE' record could be found in the ID DIVISION of your COBOL SOURCE.</w:t>
      </w:r>
    </w:p>
    <w:p w:rsidR="00144D6E" w:rsidRDefault="007D677D">
      <w:pPr>
        <w:pStyle w:val="CourierWithBorder"/>
        <w:jc w:val="left"/>
      </w:pPr>
      <w:r>
        <w:t>ICD could not automatically locate your XGEN source file.</w:t>
      </w:r>
    </w:p>
    <w:p w:rsidR="00144D6E" w:rsidRDefault="007D677D">
      <w:pPr>
        <w:pStyle w:val="CourierWithBorder"/>
        <w:jc w:val="left"/>
      </w:pPr>
      <w:r>
        <w:t>Use the SOURCE command to specify your XGEN source.</w:t>
      </w:r>
    </w:p>
    <w:p w:rsidR="00144D6E" w:rsidRDefault="00144D6E">
      <w:pPr>
        <w:pStyle w:val="CourierWithBorder"/>
        <w:jc w:val="left"/>
      </w:pPr>
    </w:p>
    <w:p w:rsidR="00144D6E" w:rsidRDefault="007D677D">
      <w:pPr>
        <w:pStyle w:val="CourierWithBorder"/>
        <w:jc w:val="left"/>
      </w:pPr>
      <w:r>
        <w:t>Enter OPT COBOL when you want to change to COBOL mode.</w:t>
      </w:r>
    </w:p>
    <w:p w:rsidR="00144D6E" w:rsidRDefault="007D677D">
      <w:pPr>
        <w:pStyle w:val="CourierWithBorder"/>
        <w:jc w:val="left"/>
      </w:pPr>
      <w:r>
        <w:t>BREAK at line 4600 of XGEN Source</w:t>
      </w:r>
    </w:p>
    <w:p w:rsidR="00144D6E" w:rsidRDefault="007D677D">
      <w:pPr>
        <w:pStyle w:val="CourierWithBorder"/>
        <w:jc w:val="left"/>
      </w:pPr>
      <w:r>
        <w:t>You are now in XGEN mode</w:t>
      </w:r>
    </w:p>
    <w:p w:rsidR="00144D6E" w:rsidRDefault="007D677D">
      <w:pPr>
        <w:pStyle w:val="CourierWithBorder"/>
        <w:jc w:val="left"/>
      </w:pPr>
      <w:r>
        <w:t>ICD&gt;</w:t>
      </w:r>
    </w:p>
    <w:p w:rsidR="00144D6E" w:rsidRDefault="007D677D">
      <w:pPr>
        <w:pStyle w:val="Caption"/>
      </w:pPr>
      <w:bookmarkStart w:id="83" w:name="_Toc35074464"/>
      <w:r>
        <w:t xml:space="preserve">Figure </w:t>
      </w:r>
      <w:r>
        <w:rPr>
          <w:noProof/>
        </w:rPr>
        <w:fldChar w:fldCharType="begin"/>
      </w:r>
      <w:r>
        <w:rPr>
          <w:noProof/>
        </w:rPr>
        <w:instrText xml:space="preserve"> SEQ Figure \* ARABIC </w:instrText>
      </w:r>
      <w:r>
        <w:rPr>
          <w:noProof/>
        </w:rPr>
        <w:fldChar w:fldCharType="separate"/>
      </w:r>
      <w:r>
        <w:rPr>
          <w:noProof/>
        </w:rPr>
        <w:t>10</w:t>
      </w:r>
      <w:r>
        <w:rPr>
          <w:noProof/>
        </w:rPr>
        <w:fldChar w:fldCharType="end"/>
      </w:r>
      <w:r>
        <w:rPr>
          <w:noProof/>
        </w:rPr>
        <w:t xml:space="preserve">  </w:t>
      </w:r>
      <w:r>
        <w:t>ICD cannot  locate your XGEN source specification record</w:t>
      </w:r>
      <w:bookmarkEnd w:id="83"/>
    </w:p>
    <w:p w:rsidR="00144D6E" w:rsidRDefault="00144D6E"/>
    <w:p w:rsidR="00144D6E" w:rsidRDefault="007D677D">
      <w:pPr>
        <w:pStyle w:val="Heading3"/>
        <w:framePr w:w="2040" w:h="840" w:wrap="around" w:hAnchor="page" w:x="862" w:y="171"/>
        <w:rPr>
          <w:noProof/>
        </w:rPr>
      </w:pPr>
      <w:bookmarkStart w:id="84" w:name="_Toc35074427"/>
      <w:bookmarkStart w:id="85" w:name="_Toc506890325"/>
      <w:r>
        <w:rPr>
          <w:noProof/>
        </w:rPr>
        <w:t xml:space="preserve">Run-Time </w:t>
      </w:r>
      <w:r>
        <w:rPr>
          <w:noProof/>
        </w:rPr>
        <w:br/>
        <w:t>modes:</w:t>
      </w:r>
      <w:bookmarkEnd w:id="84"/>
    </w:p>
    <w:p w:rsidR="00144D6E" w:rsidRDefault="007D677D">
      <w:pPr>
        <w:pStyle w:val="NormalIndent"/>
        <w:rPr>
          <w:noProof/>
        </w:rPr>
      </w:pPr>
      <w:r>
        <w:rPr>
          <w:noProof/>
        </w:rPr>
        <w:t xml:space="preserve">When you compile an XGEN program with </w:t>
      </w:r>
      <w:r>
        <w:rPr>
          <w:b/>
          <w:noProof/>
          <w:color w:val="0000FF"/>
        </w:rPr>
        <w:t>ICD</w:t>
      </w:r>
      <w:r>
        <w:rPr>
          <w:b/>
          <w:noProof/>
          <w:color w:val="0000FF"/>
          <w:vertAlign w:val="superscript"/>
        </w:rPr>
        <w:t>+</w:t>
      </w:r>
      <w:r>
        <w:rPr>
          <w:noProof/>
        </w:rPr>
        <w:t xml:space="preserve"> you can debug in one of two "modes": XGEN mode allows you to see only the XGEN source statements; COBOL mode allows you to see the generated COBOL statements and treats any embedded XGEN statement as a comment.  The discussion below explores these topics in more detail.</w:t>
      </w:r>
    </w:p>
    <w:p w:rsidR="00144D6E" w:rsidRDefault="007D677D">
      <w:pPr>
        <w:pStyle w:val="Heading4"/>
        <w:rPr>
          <w:noProof/>
        </w:rPr>
      </w:pPr>
      <w:bookmarkStart w:id="86" w:name="_Toc35074428"/>
      <w:r>
        <w:rPr>
          <w:noProof/>
        </w:rPr>
        <w:t>XGEN Mode:</w:t>
      </w:r>
      <w:bookmarkEnd w:id="85"/>
      <w:bookmarkEnd w:id="86"/>
    </w:p>
    <w:p w:rsidR="00144D6E" w:rsidRDefault="007D677D">
      <w:pPr>
        <w:pStyle w:val="NormalIndent"/>
        <w:rPr>
          <w:noProof/>
        </w:rPr>
      </w:pPr>
      <w:r>
        <w:rPr>
          <w:noProof/>
        </w:rPr>
        <w:t>If you compile your program with $ SET XGEN you will be in XGEN mode when you begin execution. You use line numbers from your XGEN source statements to enter breakpoints. The sequence numbers displayed and used in BREAK commands depend on the setting of USEMERGEDSPECS during compile – either they are from your original XGEN file or else they are from the merged XGEN statements in your generated COBOL.</w:t>
      </w:r>
    </w:p>
    <w:p w:rsidR="00144D6E" w:rsidRDefault="007D677D">
      <w:pPr>
        <w:pStyle w:val="NormalIndent"/>
        <w:rPr>
          <w:noProof/>
        </w:rPr>
      </w:pPr>
      <w:r>
        <w:rPr>
          <w:noProof/>
        </w:rPr>
        <w:t xml:space="preserve">The SOURCE and LIST commands reference the XGEN source lines and the CONT + &lt; number &gt; counts XGEN source lines. Again the sequence numbers displayed with the XGEN lines depend on the setting of USEMERGEDSPECS: </w:t>
      </w:r>
      <w:r>
        <w:rPr>
          <w:noProof/>
        </w:rPr>
        <w:lastRenderedPageBreak/>
        <w:t>either the numbers are from the XGEN-generated COBOL or those from the original XGEN file.</w:t>
      </w:r>
    </w:p>
    <w:p w:rsidR="00144D6E" w:rsidRDefault="007D677D">
      <w:pPr>
        <w:pStyle w:val="Heading4"/>
        <w:rPr>
          <w:noProof/>
        </w:rPr>
      </w:pPr>
      <w:bookmarkStart w:id="87" w:name="_Toc506890326"/>
      <w:bookmarkStart w:id="88" w:name="_Toc35074429"/>
      <w:r>
        <w:rPr>
          <w:noProof/>
        </w:rPr>
        <w:t>COBOL Mode:</w:t>
      </w:r>
      <w:bookmarkEnd w:id="87"/>
      <w:bookmarkEnd w:id="88"/>
    </w:p>
    <w:p w:rsidR="00144D6E" w:rsidRDefault="007D677D">
      <w:pPr>
        <w:pStyle w:val="NormalIndent"/>
        <w:rPr>
          <w:noProof/>
        </w:rPr>
      </w:pPr>
      <w:r>
        <w:rPr>
          <w:noProof/>
        </w:rPr>
        <w:t>This is the normal ICD mode – the one that you are already used to if you are familiar with ICD. If you compiled your program with $ SET ICD instead of $SET XGEN then this is the only mode you can be in and you cannot change to XGEN mode. In COBOL mode you set breaks based on line numbers in your COBOL source.</w:t>
      </w:r>
    </w:p>
    <w:p w:rsidR="00144D6E" w:rsidRDefault="007D677D">
      <w:pPr>
        <w:pStyle w:val="Heading4"/>
        <w:rPr>
          <w:noProof/>
        </w:rPr>
      </w:pPr>
      <w:bookmarkStart w:id="89" w:name="_Toc506890327"/>
      <w:bookmarkStart w:id="90" w:name="_Toc35074430"/>
      <w:r>
        <w:rPr>
          <w:noProof/>
        </w:rPr>
        <w:t>Changing Modes:</w:t>
      </w:r>
      <w:bookmarkEnd w:id="89"/>
      <w:bookmarkEnd w:id="90"/>
    </w:p>
    <w:p w:rsidR="00144D6E" w:rsidRDefault="007D677D">
      <w:pPr>
        <w:pStyle w:val="NormalIndent"/>
        <w:rPr>
          <w:noProof/>
        </w:rPr>
      </w:pPr>
      <w:r>
        <w:rPr>
          <w:noProof/>
        </w:rPr>
        <w:t>You can only change modes if your program was compiled with $ SET XGEN. In that case ICD begins by placing you in XGEN mode. You might want to switch to COBOL mode so you can look at the COBOL code generated by XGEN and step through your program in more detail.</w:t>
      </w:r>
    </w:p>
    <w:p w:rsidR="00144D6E" w:rsidRDefault="007D677D">
      <w:pPr>
        <w:pStyle w:val="NormalIndent"/>
        <w:rPr>
          <w:noProof/>
        </w:rPr>
      </w:pPr>
      <w:r>
        <w:rPr>
          <w:noProof/>
        </w:rPr>
        <w:t>The OPTION command allows you to switch between modes. OPTION COBOL will take you to COBOL mode. OPTION XGEN will take you back to XGEN mode. Entering just the OPTION command will show your mode in addition to the state of other ICD options.</w:t>
      </w:r>
    </w:p>
    <w:p w:rsidR="00144D6E" w:rsidRDefault="00144D6E">
      <w:pPr>
        <w:pStyle w:val="SectionSpace"/>
        <w:rPr>
          <w:noProof/>
        </w:rPr>
      </w:pPr>
    </w:p>
    <w:p w:rsidR="00144D6E" w:rsidRDefault="007D677D">
      <w:pPr>
        <w:pStyle w:val="Heading3"/>
        <w:framePr w:w="1800" w:h="600" w:wrap="around" w:hAnchor="page" w:x="862" w:y="241"/>
        <w:rPr>
          <w:noProof/>
        </w:rPr>
      </w:pPr>
      <w:bookmarkStart w:id="91" w:name="_Toc35074431"/>
      <w:r>
        <w:rPr>
          <w:noProof/>
        </w:rPr>
        <w:t>Examples of run-time modes</w:t>
      </w:r>
      <w:bookmarkEnd w:id="91"/>
      <w:r>
        <w:rPr>
          <w:noProof/>
        </w:rPr>
        <w:t xml:space="preserve"> </w:t>
      </w:r>
    </w:p>
    <w:p w:rsidR="00144D6E" w:rsidRDefault="007D677D">
      <w:pPr>
        <w:pStyle w:val="Heading4"/>
        <w:rPr>
          <w:noProof/>
        </w:rPr>
      </w:pPr>
      <w:bookmarkStart w:id="92" w:name="_Toc35074432"/>
      <w:r>
        <w:rPr>
          <w:noProof/>
        </w:rPr>
        <w:t>XGEN mode</w:t>
      </w:r>
      <w:bookmarkEnd w:id="92"/>
    </w:p>
    <w:p w:rsidR="00144D6E" w:rsidRDefault="007D677D">
      <w:pPr>
        <w:pStyle w:val="NormalIndent"/>
        <w:rPr>
          <w:noProof/>
        </w:rPr>
      </w:pPr>
      <w:r>
        <w:rPr>
          <w:noProof/>
        </w:rPr>
        <w:t>When you compile with $ SET XGEN your program starts in XGEN mode and you will see only XGEN source statements while in this mode. Assume you have the sample XGEN program shown below.</w:t>
      </w:r>
    </w:p>
    <w:p w:rsidR="00144D6E" w:rsidRDefault="007D677D">
      <w:pPr>
        <w:pStyle w:val="CourierWithBorder"/>
        <w:keepNext/>
        <w:ind w:right="0" w:firstLine="180"/>
        <w:rPr>
          <w:noProof/>
        </w:rPr>
      </w:pPr>
      <w:r>
        <w:rPr>
          <w:noProof/>
        </w:rPr>
        <w:lastRenderedPageBreak/>
        <w:t>000100$ RESET LIST</w:t>
      </w:r>
    </w:p>
    <w:p w:rsidR="00144D6E" w:rsidRDefault="007D677D">
      <w:pPr>
        <w:pStyle w:val="CourierWithBorder"/>
        <w:keepNext/>
        <w:ind w:right="0" w:firstLine="180"/>
        <w:rPr>
          <w:noProof/>
        </w:rPr>
      </w:pPr>
      <w:r>
        <w:rPr>
          <w:noProof/>
        </w:rPr>
        <w:t>000200$ SET EMITXGEN</w:t>
      </w:r>
    </w:p>
    <w:p w:rsidR="00144D6E" w:rsidRDefault="007D677D">
      <w:pPr>
        <w:pStyle w:val="CourierWithBorder"/>
        <w:keepNext/>
        <w:ind w:right="0" w:firstLine="180"/>
        <w:rPr>
          <w:noProof/>
        </w:rPr>
      </w:pPr>
      <w:r>
        <w:rPr>
          <w:noProof/>
        </w:rPr>
        <w:t>000250$ RESET NOMARKID</w:t>
      </w:r>
    </w:p>
    <w:p w:rsidR="00144D6E" w:rsidRDefault="007D677D">
      <w:pPr>
        <w:pStyle w:val="CourierWithBorder"/>
        <w:keepNext/>
        <w:ind w:right="0" w:firstLine="180"/>
        <w:rPr>
          <w:noProof/>
        </w:rPr>
      </w:pPr>
      <w:r>
        <w:rPr>
          <w:noProof/>
        </w:rPr>
        <w:t>000300 SYSTEM ENDEV5.</w:t>
      </w:r>
    </w:p>
    <w:p w:rsidR="00144D6E" w:rsidRDefault="007D677D">
      <w:pPr>
        <w:pStyle w:val="CourierWithBorder"/>
        <w:keepNext/>
        <w:ind w:right="0" w:firstLine="180"/>
        <w:rPr>
          <w:noProof/>
        </w:rPr>
      </w:pPr>
      <w:r>
        <w:rPr>
          <w:noProof/>
        </w:rPr>
        <w:t>000400*</w:t>
      </w:r>
    </w:p>
    <w:p w:rsidR="00144D6E" w:rsidRDefault="007D677D">
      <w:pPr>
        <w:pStyle w:val="CourierWithBorder"/>
        <w:keepNext/>
        <w:ind w:right="0" w:firstLine="180"/>
        <w:rPr>
          <w:noProof/>
        </w:rPr>
      </w:pPr>
      <w:r>
        <w:rPr>
          <w:noProof/>
        </w:rPr>
        <w:t>000500 LOAD COBOL HERE</w:t>
      </w:r>
    </w:p>
    <w:p w:rsidR="00144D6E" w:rsidRDefault="007D677D">
      <w:pPr>
        <w:pStyle w:val="CourierWithBorder"/>
        <w:keepNext/>
        <w:ind w:right="0" w:firstLine="180"/>
        <w:rPr>
          <w:noProof/>
        </w:rPr>
      </w:pPr>
      <w:r>
        <w:rPr>
          <w:noProof/>
        </w:rPr>
        <w:t>000600</w:t>
      </w:r>
    </w:p>
    <w:p w:rsidR="00144D6E" w:rsidRDefault="007D677D">
      <w:pPr>
        <w:pStyle w:val="CourierWithBorder"/>
        <w:keepNext/>
        <w:ind w:right="0" w:firstLine="180"/>
        <w:rPr>
          <w:noProof/>
        </w:rPr>
      </w:pPr>
      <w:r>
        <w:rPr>
          <w:noProof/>
        </w:rPr>
        <w:t>000700 01  WS-FIELD1                   PIC X(50) VALUE</w:t>
      </w:r>
    </w:p>
    <w:p w:rsidR="00144D6E" w:rsidRDefault="007D677D">
      <w:pPr>
        <w:pStyle w:val="CourierWithBorder"/>
        <w:keepNext/>
        <w:ind w:right="0" w:firstLine="180"/>
        <w:rPr>
          <w:noProof/>
        </w:rPr>
      </w:pPr>
      <w:r>
        <w:rPr>
          <w:noProof/>
        </w:rPr>
        <w:t>000800     "ICD Group, INC ".</w:t>
      </w:r>
    </w:p>
    <w:p w:rsidR="00144D6E" w:rsidRDefault="007D677D">
      <w:pPr>
        <w:pStyle w:val="CourierWithBorder"/>
        <w:keepNext/>
        <w:ind w:right="0" w:firstLine="180"/>
        <w:rPr>
          <w:noProof/>
        </w:rPr>
      </w:pPr>
      <w:r>
        <w:rPr>
          <w:noProof/>
        </w:rPr>
        <w:t>000900</w:t>
      </w:r>
    </w:p>
    <w:p w:rsidR="00144D6E" w:rsidRDefault="007D677D">
      <w:pPr>
        <w:pStyle w:val="CourierWithBorder"/>
        <w:keepNext/>
        <w:ind w:right="0" w:firstLine="180"/>
        <w:rPr>
          <w:noProof/>
        </w:rPr>
      </w:pPr>
      <w:r>
        <w:rPr>
          <w:noProof/>
        </w:rPr>
        <w:t>001000 01  WS-TODAY                    PIC 9(08).</w:t>
      </w:r>
    </w:p>
    <w:p w:rsidR="00144D6E" w:rsidRDefault="007D677D">
      <w:pPr>
        <w:pStyle w:val="CourierWithBorder"/>
        <w:keepNext/>
        <w:ind w:right="0" w:firstLine="180"/>
        <w:rPr>
          <w:noProof/>
        </w:rPr>
      </w:pPr>
      <w:r>
        <w:rPr>
          <w:noProof/>
        </w:rPr>
        <w:t>001100 01  WS-TIME                     PIC X(08).</w:t>
      </w:r>
    </w:p>
    <w:p w:rsidR="00144D6E" w:rsidRDefault="007D677D">
      <w:pPr>
        <w:pStyle w:val="CourierWithBorder"/>
        <w:keepNext/>
        <w:ind w:right="0" w:firstLine="180"/>
        <w:rPr>
          <w:noProof/>
        </w:rPr>
      </w:pPr>
      <w:r>
        <w:rPr>
          <w:noProof/>
        </w:rPr>
        <w:t>001200</w:t>
      </w:r>
    </w:p>
    <w:p w:rsidR="00144D6E" w:rsidRDefault="007D677D">
      <w:pPr>
        <w:pStyle w:val="CourierWithBorder"/>
        <w:keepNext/>
        <w:ind w:right="0" w:firstLine="180"/>
        <w:rPr>
          <w:noProof/>
        </w:rPr>
      </w:pPr>
      <w:r>
        <w:rPr>
          <w:noProof/>
        </w:rPr>
        <w:t>001300 01  WS-VALUE1                   PIC 9(05) COMP.</w:t>
      </w:r>
    </w:p>
    <w:p w:rsidR="00144D6E" w:rsidRDefault="007D677D">
      <w:pPr>
        <w:pStyle w:val="CourierWithBorder"/>
        <w:keepNext/>
        <w:ind w:right="0" w:firstLine="180"/>
        <w:rPr>
          <w:noProof/>
        </w:rPr>
      </w:pPr>
      <w:r>
        <w:rPr>
          <w:noProof/>
        </w:rPr>
        <w:t>001400 01  WS-VALUE2                   PIC 9(05) COMP VALUE 55555.</w:t>
      </w:r>
    </w:p>
    <w:p w:rsidR="00144D6E" w:rsidRDefault="007D677D">
      <w:pPr>
        <w:pStyle w:val="CourierWithBorder"/>
        <w:keepNext/>
        <w:ind w:right="0" w:firstLine="180"/>
        <w:rPr>
          <w:noProof/>
        </w:rPr>
      </w:pPr>
      <w:r>
        <w:rPr>
          <w:noProof/>
        </w:rPr>
        <w:t>001500 01  WS-VALUE3                   PIC 9(06) COMP VALUE 0.</w:t>
      </w:r>
    </w:p>
    <w:p w:rsidR="00144D6E" w:rsidRDefault="007D677D">
      <w:pPr>
        <w:pStyle w:val="CourierWithBorder"/>
        <w:keepNext/>
        <w:ind w:right="0" w:firstLine="180"/>
        <w:rPr>
          <w:noProof/>
        </w:rPr>
      </w:pPr>
      <w:r>
        <w:rPr>
          <w:noProof/>
        </w:rPr>
        <w:t>001600</w:t>
      </w:r>
    </w:p>
    <w:p w:rsidR="00144D6E" w:rsidRDefault="007D677D">
      <w:pPr>
        <w:pStyle w:val="CourierWithBorder"/>
        <w:keepNext/>
        <w:ind w:right="0" w:firstLine="180"/>
        <w:rPr>
          <w:noProof/>
        </w:rPr>
      </w:pPr>
      <w:r>
        <w:rPr>
          <w:noProof/>
        </w:rPr>
        <w:t>001700 01  MISC-WS.</w:t>
      </w:r>
    </w:p>
    <w:p w:rsidR="00144D6E" w:rsidRDefault="007D677D">
      <w:pPr>
        <w:pStyle w:val="CourierWithBorder"/>
        <w:keepNext/>
        <w:ind w:right="0" w:firstLine="180"/>
        <w:rPr>
          <w:noProof/>
        </w:rPr>
      </w:pPr>
      <w:r>
        <w:rPr>
          <w:noProof/>
        </w:rPr>
        <w:t>001800     03  WS-LIT-1                PIC X(015) VALUE "LITERAL ONE".</w:t>
      </w:r>
    </w:p>
    <w:p w:rsidR="00144D6E" w:rsidRDefault="007D677D">
      <w:pPr>
        <w:pStyle w:val="CourierWithBorder"/>
        <w:keepNext/>
        <w:ind w:right="0" w:firstLine="180"/>
        <w:rPr>
          <w:noProof/>
        </w:rPr>
      </w:pPr>
      <w:r>
        <w:rPr>
          <w:noProof/>
        </w:rPr>
        <w:t>001900     03  WS-LIT-2                PIC X(009) VALUE "LIT2 OF 9".</w:t>
      </w:r>
    </w:p>
    <w:p w:rsidR="00144D6E" w:rsidRDefault="007D677D">
      <w:pPr>
        <w:pStyle w:val="CourierWithBorder"/>
        <w:keepNext/>
        <w:ind w:right="0" w:firstLine="180"/>
        <w:rPr>
          <w:noProof/>
        </w:rPr>
      </w:pPr>
      <w:r>
        <w:rPr>
          <w:noProof/>
        </w:rPr>
        <w:t>002000     03  WS-LIT-3                PIC X(010).</w:t>
      </w:r>
    </w:p>
    <w:p w:rsidR="00144D6E" w:rsidRDefault="007D677D">
      <w:pPr>
        <w:pStyle w:val="CourierWithBorder"/>
        <w:keepNext/>
        <w:ind w:right="0" w:firstLine="180"/>
        <w:rPr>
          <w:noProof/>
        </w:rPr>
      </w:pPr>
      <w:r>
        <w:rPr>
          <w:noProof/>
        </w:rPr>
        <w:t>002200</w:t>
      </w:r>
    </w:p>
    <w:p w:rsidR="00144D6E" w:rsidRDefault="007D677D">
      <w:pPr>
        <w:pStyle w:val="CourierWithBorder"/>
        <w:keepNext/>
        <w:ind w:right="0" w:firstLine="180"/>
        <w:rPr>
          <w:noProof/>
        </w:rPr>
      </w:pPr>
      <w:r>
        <w:rPr>
          <w:noProof/>
        </w:rPr>
        <w:t>002300 ENDCOBOL.</w:t>
      </w:r>
    </w:p>
    <w:p w:rsidR="00144D6E" w:rsidRDefault="007D677D">
      <w:pPr>
        <w:pStyle w:val="CourierWithBorder"/>
        <w:keepNext/>
        <w:ind w:right="0" w:firstLine="180"/>
        <w:rPr>
          <w:noProof/>
        </w:rPr>
      </w:pPr>
      <w:r>
        <w:rPr>
          <w:noProof/>
        </w:rPr>
        <w:t>002400</w:t>
      </w:r>
    </w:p>
    <w:p w:rsidR="00144D6E" w:rsidRDefault="007D677D">
      <w:pPr>
        <w:pStyle w:val="CourierWithBorder"/>
        <w:keepNext/>
        <w:ind w:right="0" w:firstLine="180"/>
        <w:rPr>
          <w:noProof/>
        </w:rPr>
      </w:pPr>
      <w:r>
        <w:rPr>
          <w:noProof/>
        </w:rPr>
        <w:t>002500****************************************************************</w:t>
      </w:r>
    </w:p>
    <w:p w:rsidR="00144D6E" w:rsidRDefault="007D677D">
      <w:pPr>
        <w:pStyle w:val="CourierWithBorder"/>
        <w:keepNext/>
        <w:ind w:right="0" w:firstLine="180"/>
        <w:rPr>
          <w:noProof/>
        </w:rPr>
      </w:pPr>
      <w:r>
        <w:rPr>
          <w:noProof/>
        </w:rPr>
        <w:t>002600 PROGRAM EXAMPLE SOURCE GB/SRC/EXAMPLE OPTIONS “SET XGEN”.</w:t>
      </w:r>
    </w:p>
    <w:p w:rsidR="00144D6E" w:rsidRDefault="007D677D">
      <w:pPr>
        <w:pStyle w:val="CourierWithBorder"/>
        <w:keepNext/>
        <w:ind w:right="0" w:firstLine="180"/>
        <w:rPr>
          <w:noProof/>
        </w:rPr>
      </w:pPr>
      <w:r>
        <w:rPr>
          <w:noProof/>
        </w:rPr>
        <w:t>002700****************************************************************</w:t>
      </w:r>
    </w:p>
    <w:p w:rsidR="00144D6E" w:rsidRDefault="007D677D">
      <w:pPr>
        <w:pStyle w:val="CourierWithBorder"/>
        <w:keepNext/>
        <w:ind w:right="0" w:firstLine="180"/>
        <w:rPr>
          <w:noProof/>
        </w:rPr>
      </w:pPr>
      <w:r>
        <w:rPr>
          <w:noProof/>
        </w:rPr>
        <w:t>002800</w:t>
      </w:r>
    </w:p>
    <w:p w:rsidR="00144D6E" w:rsidRDefault="007D677D">
      <w:pPr>
        <w:pStyle w:val="CourierWithBorder"/>
        <w:keepNext/>
        <w:ind w:right="0" w:firstLine="180"/>
        <w:rPr>
          <w:noProof/>
        </w:rPr>
      </w:pPr>
      <w:r>
        <w:rPr>
          <w:noProof/>
        </w:rPr>
        <w:t>002900***************************************************************</w:t>
      </w:r>
    </w:p>
    <w:p w:rsidR="00144D6E" w:rsidRDefault="007D677D">
      <w:pPr>
        <w:pStyle w:val="CourierWithBorder"/>
        <w:keepNext/>
        <w:ind w:right="0" w:firstLine="180"/>
        <w:rPr>
          <w:noProof/>
        </w:rPr>
      </w:pPr>
      <w:r>
        <w:rPr>
          <w:noProof/>
        </w:rPr>
        <w:t>003000 PROCEDURE: 100-TESTING.</w:t>
      </w:r>
    </w:p>
    <w:p w:rsidR="00144D6E" w:rsidRDefault="007D677D">
      <w:pPr>
        <w:pStyle w:val="CourierWithBorder"/>
        <w:keepNext/>
        <w:ind w:right="0" w:firstLine="180"/>
        <w:rPr>
          <w:noProof/>
        </w:rPr>
      </w:pPr>
      <w:r>
        <w:rPr>
          <w:noProof/>
        </w:rPr>
        <w:t>003100***************************************************************</w:t>
      </w:r>
    </w:p>
    <w:p w:rsidR="00144D6E" w:rsidRDefault="007D677D">
      <w:pPr>
        <w:pStyle w:val="CourierWithBorder"/>
        <w:keepNext/>
        <w:ind w:right="0" w:firstLine="180"/>
        <w:rPr>
          <w:noProof/>
        </w:rPr>
      </w:pPr>
      <w:r>
        <w:rPr>
          <w:noProof/>
        </w:rPr>
        <w:t>003200     MOVE TODAY TO WS-TODAY [MMDDCCYY]</w:t>
      </w:r>
    </w:p>
    <w:p w:rsidR="00144D6E" w:rsidRDefault="007D677D">
      <w:pPr>
        <w:pStyle w:val="CourierWithBorder"/>
        <w:keepNext/>
        <w:ind w:right="0" w:firstLine="180"/>
        <w:rPr>
          <w:noProof/>
        </w:rPr>
      </w:pPr>
      <w:r>
        <w:rPr>
          <w:noProof/>
        </w:rPr>
        <w:t>003300</w:t>
      </w:r>
    </w:p>
    <w:p w:rsidR="00144D6E" w:rsidRDefault="007D677D">
      <w:pPr>
        <w:pStyle w:val="CourierWithBorder"/>
        <w:keepNext/>
        <w:ind w:right="0" w:firstLine="180"/>
        <w:rPr>
          <w:noProof/>
        </w:rPr>
      </w:pPr>
      <w:r>
        <w:rPr>
          <w:noProof/>
        </w:rPr>
        <w:t>003400     MOVE TODAY TO WS-TIME  [ZZ:UU:SS]</w:t>
      </w:r>
    </w:p>
    <w:p w:rsidR="00144D6E" w:rsidRDefault="007D677D">
      <w:pPr>
        <w:pStyle w:val="CourierWithBorder"/>
        <w:keepNext/>
        <w:ind w:right="0" w:firstLine="180"/>
        <w:rPr>
          <w:noProof/>
        </w:rPr>
      </w:pPr>
      <w:r>
        <w:rPr>
          <w:noProof/>
        </w:rPr>
        <w:t>003500</w:t>
      </w:r>
    </w:p>
    <w:p w:rsidR="00144D6E" w:rsidRDefault="007D677D">
      <w:pPr>
        <w:pStyle w:val="CourierWithBorder"/>
        <w:keepNext/>
        <w:ind w:right="0" w:firstLine="180"/>
        <w:rPr>
          <w:noProof/>
        </w:rPr>
      </w:pPr>
      <w:r>
        <w:rPr>
          <w:noProof/>
        </w:rPr>
        <w:t>003600     ADD WS-VALUE1, WS-VALUE2 GIVING WS-VALUE3.</w:t>
      </w:r>
    </w:p>
    <w:p w:rsidR="00144D6E" w:rsidRDefault="007D677D">
      <w:pPr>
        <w:pStyle w:val="CourierWithBorder"/>
        <w:keepNext/>
        <w:ind w:right="0" w:firstLine="180"/>
        <w:rPr>
          <w:noProof/>
        </w:rPr>
      </w:pPr>
      <w:r>
        <w:rPr>
          <w:noProof/>
        </w:rPr>
        <w:t>003700     DISPLAY "WS VALUE3", WS-VALUE3.</w:t>
      </w:r>
    </w:p>
    <w:p w:rsidR="00144D6E" w:rsidRDefault="007D677D">
      <w:pPr>
        <w:pStyle w:val="CourierWithBorder"/>
        <w:keepNext/>
        <w:ind w:right="0" w:firstLine="180"/>
        <w:rPr>
          <w:noProof/>
        </w:rPr>
      </w:pPr>
      <w:r>
        <w:rPr>
          <w:noProof/>
        </w:rPr>
        <w:t>003800</w:t>
      </w:r>
    </w:p>
    <w:p w:rsidR="00144D6E" w:rsidRDefault="007D677D">
      <w:pPr>
        <w:pStyle w:val="CourierWithBorder"/>
        <w:keepNext/>
        <w:ind w:right="0" w:firstLine="180"/>
        <w:rPr>
          <w:noProof/>
        </w:rPr>
      </w:pPr>
      <w:r>
        <w:rPr>
          <w:noProof/>
        </w:rPr>
        <w:t>003900     SUBTRACT WS-VALUE2 FROM WS-VALUE1.</w:t>
      </w:r>
    </w:p>
    <w:p w:rsidR="00144D6E" w:rsidRDefault="007D677D">
      <w:pPr>
        <w:pStyle w:val="CourierWithBorder"/>
        <w:keepNext/>
        <w:ind w:right="0" w:firstLine="180"/>
        <w:rPr>
          <w:noProof/>
        </w:rPr>
      </w:pPr>
      <w:r>
        <w:rPr>
          <w:noProof/>
        </w:rPr>
        <w:t>004000     DISPLAY "WS VALUE1", WS-VALUE1</w:t>
      </w:r>
    </w:p>
    <w:p w:rsidR="00144D6E" w:rsidRDefault="007D677D">
      <w:pPr>
        <w:pStyle w:val="CourierWithBorder"/>
        <w:keepNext/>
        <w:ind w:right="0" w:firstLine="180"/>
        <w:rPr>
          <w:noProof/>
        </w:rPr>
      </w:pPr>
      <w:r>
        <w:rPr>
          <w:noProof/>
        </w:rPr>
        <w:t>004100</w:t>
      </w:r>
    </w:p>
    <w:p w:rsidR="00144D6E" w:rsidRDefault="007D677D">
      <w:pPr>
        <w:pStyle w:val="CourierWithBorder"/>
        <w:keepNext/>
        <w:ind w:right="0" w:firstLine="180"/>
        <w:rPr>
          <w:noProof/>
        </w:rPr>
      </w:pPr>
      <w:r>
        <w:rPr>
          <w:noProof/>
        </w:rPr>
        <w:t>004200     DISPLAY MISC-WS.</w:t>
      </w:r>
    </w:p>
    <w:p w:rsidR="00144D6E" w:rsidRDefault="007D677D">
      <w:pPr>
        <w:pStyle w:val="CourierWithBorder"/>
        <w:keepNext/>
        <w:ind w:right="0" w:firstLine="180"/>
        <w:rPr>
          <w:noProof/>
        </w:rPr>
      </w:pPr>
      <w:r>
        <w:rPr>
          <w:noProof/>
        </w:rPr>
        <w:t>004300</w:t>
      </w:r>
    </w:p>
    <w:p w:rsidR="00144D6E" w:rsidRDefault="007D677D">
      <w:pPr>
        <w:pStyle w:val="CourierWithBorder"/>
        <w:keepNext/>
        <w:ind w:right="0" w:firstLine="180"/>
        <w:rPr>
          <w:noProof/>
        </w:rPr>
      </w:pPr>
      <w:r>
        <w:rPr>
          <w:noProof/>
        </w:rPr>
        <w:t>004400     MOVE "WS LITERAL 3"   TO WS-LIT-3.</w:t>
      </w:r>
    </w:p>
    <w:p w:rsidR="00144D6E" w:rsidRDefault="007D677D">
      <w:pPr>
        <w:pStyle w:val="CourierWithBorder"/>
        <w:keepNext/>
        <w:ind w:right="0" w:firstLine="180"/>
        <w:rPr>
          <w:noProof/>
        </w:rPr>
      </w:pPr>
      <w:r>
        <w:rPr>
          <w:noProof/>
        </w:rPr>
        <w:t>004500</w:t>
      </w:r>
    </w:p>
    <w:p w:rsidR="00144D6E" w:rsidRDefault="007D677D">
      <w:pPr>
        <w:pStyle w:val="CourierWithBorder"/>
        <w:keepNext/>
        <w:ind w:right="0" w:firstLine="180"/>
        <w:rPr>
          <w:noProof/>
        </w:rPr>
      </w:pPr>
      <w:r>
        <w:rPr>
          <w:noProof/>
        </w:rPr>
        <w:t>004600     DISPLAY "WS-LIT-3", WS-LIT-3</w:t>
      </w:r>
    </w:p>
    <w:p w:rsidR="00144D6E" w:rsidRDefault="007D677D">
      <w:pPr>
        <w:pStyle w:val="CourierWithBorder"/>
        <w:keepNext/>
        <w:ind w:right="0" w:firstLine="180"/>
        <w:rPr>
          <w:noProof/>
        </w:rPr>
      </w:pPr>
      <w:r>
        <w:rPr>
          <w:noProof/>
        </w:rPr>
        <w:t>004700</w:t>
      </w:r>
    </w:p>
    <w:p w:rsidR="00144D6E" w:rsidRDefault="007D677D">
      <w:pPr>
        <w:pStyle w:val="CourierWithBorder"/>
        <w:keepNext/>
        <w:ind w:right="0" w:firstLine="180"/>
        <w:rPr>
          <w:noProof/>
        </w:rPr>
      </w:pPr>
      <w:r>
        <w:rPr>
          <w:noProof/>
        </w:rPr>
        <w:t>004800 END: 100-TESTING.</w:t>
      </w:r>
    </w:p>
    <w:p w:rsidR="00144D6E" w:rsidRDefault="007D677D">
      <w:pPr>
        <w:pStyle w:val="CourierWithBorder"/>
        <w:keepNext/>
        <w:ind w:right="0" w:firstLine="180"/>
        <w:rPr>
          <w:noProof/>
        </w:rPr>
      </w:pPr>
      <w:r>
        <w:rPr>
          <w:noProof/>
        </w:rPr>
        <w:t>004900</w:t>
      </w:r>
    </w:p>
    <w:p w:rsidR="00144D6E" w:rsidRDefault="007D677D">
      <w:pPr>
        <w:pStyle w:val="CourierWithBorder"/>
        <w:keepNext/>
        <w:ind w:right="0" w:firstLine="180"/>
        <w:rPr>
          <w:noProof/>
        </w:rPr>
      </w:pPr>
      <w:r>
        <w:rPr>
          <w:noProof/>
        </w:rPr>
        <w:t>005000******************************************************************</w:t>
      </w:r>
    </w:p>
    <w:p w:rsidR="00144D6E" w:rsidRDefault="007D677D">
      <w:pPr>
        <w:pStyle w:val="CourierWithBorder"/>
        <w:keepNext/>
        <w:ind w:right="0" w:firstLine="180"/>
        <w:rPr>
          <w:noProof/>
        </w:rPr>
      </w:pPr>
      <w:r>
        <w:rPr>
          <w:noProof/>
        </w:rPr>
        <w:t>005100 PROCESS: MAINLINE.</w:t>
      </w:r>
    </w:p>
    <w:p w:rsidR="00144D6E" w:rsidRDefault="007D677D">
      <w:pPr>
        <w:pStyle w:val="CourierWithBorder"/>
        <w:keepNext/>
        <w:ind w:right="0" w:firstLine="180"/>
        <w:rPr>
          <w:noProof/>
        </w:rPr>
      </w:pPr>
      <w:r>
        <w:rPr>
          <w:noProof/>
        </w:rPr>
        <w:t>005200****************************************************************</w:t>
      </w:r>
    </w:p>
    <w:p w:rsidR="00144D6E" w:rsidRDefault="007D677D">
      <w:pPr>
        <w:pStyle w:val="CourierWithBorder"/>
        <w:keepNext/>
        <w:ind w:right="0" w:firstLine="180"/>
        <w:rPr>
          <w:noProof/>
        </w:rPr>
      </w:pPr>
      <w:r>
        <w:rPr>
          <w:noProof/>
        </w:rPr>
        <w:t>005300</w:t>
      </w:r>
    </w:p>
    <w:p w:rsidR="00144D6E" w:rsidRDefault="007D677D">
      <w:pPr>
        <w:pStyle w:val="CourierWithBorder"/>
        <w:keepNext/>
        <w:ind w:right="0" w:firstLine="180"/>
        <w:rPr>
          <w:noProof/>
        </w:rPr>
      </w:pPr>
      <w:r>
        <w:rPr>
          <w:noProof/>
        </w:rPr>
        <w:t>005400     PERFORM 100-TESTING.</w:t>
      </w:r>
    </w:p>
    <w:p w:rsidR="00144D6E" w:rsidRDefault="007D677D">
      <w:pPr>
        <w:pStyle w:val="CourierWithBorder"/>
        <w:keepNext/>
        <w:ind w:right="0" w:firstLine="180"/>
        <w:rPr>
          <w:noProof/>
        </w:rPr>
      </w:pPr>
      <w:r>
        <w:rPr>
          <w:noProof/>
        </w:rPr>
        <w:t>005500     DISPLAY WS-TODAY, WS-TIME.</w:t>
      </w:r>
    </w:p>
    <w:p w:rsidR="00144D6E" w:rsidRDefault="007D677D">
      <w:pPr>
        <w:pStyle w:val="CourierWithBorder"/>
        <w:keepNext/>
        <w:ind w:right="0" w:firstLine="180"/>
        <w:rPr>
          <w:noProof/>
        </w:rPr>
      </w:pPr>
      <w:r>
        <w:rPr>
          <w:noProof/>
        </w:rPr>
        <w:t>005600</w:t>
      </w:r>
    </w:p>
    <w:p w:rsidR="00144D6E" w:rsidRDefault="007D677D">
      <w:pPr>
        <w:pStyle w:val="CourierWithBorder"/>
        <w:keepNext/>
        <w:ind w:right="0" w:firstLine="180"/>
        <w:rPr>
          <w:noProof/>
        </w:rPr>
      </w:pPr>
      <w:r>
        <w:rPr>
          <w:noProof/>
        </w:rPr>
        <w:t>005700     MOVE 22222 TO WS-VALUE1</w:t>
      </w:r>
    </w:p>
    <w:p w:rsidR="00144D6E" w:rsidRDefault="007D677D">
      <w:pPr>
        <w:pStyle w:val="CourierWithBorder"/>
        <w:keepNext/>
        <w:ind w:right="0" w:firstLine="180"/>
        <w:rPr>
          <w:noProof/>
        </w:rPr>
      </w:pPr>
      <w:r>
        <w:rPr>
          <w:noProof/>
        </w:rPr>
        <w:t>005800     MOVE 33333 TO WS-VALUE2</w:t>
      </w:r>
    </w:p>
    <w:p w:rsidR="00144D6E" w:rsidRDefault="007D677D">
      <w:pPr>
        <w:pStyle w:val="CourierWithBorder"/>
        <w:keepNext/>
        <w:ind w:right="0" w:firstLine="180"/>
        <w:rPr>
          <w:noProof/>
        </w:rPr>
      </w:pPr>
      <w:r>
        <w:rPr>
          <w:noProof/>
        </w:rPr>
        <w:t>005900</w:t>
      </w:r>
    </w:p>
    <w:p w:rsidR="00144D6E" w:rsidRDefault="007D677D">
      <w:pPr>
        <w:pStyle w:val="CourierWithBorder"/>
        <w:keepNext/>
        <w:ind w:right="0" w:firstLine="180"/>
        <w:rPr>
          <w:noProof/>
        </w:rPr>
      </w:pPr>
      <w:r>
        <w:rPr>
          <w:noProof/>
        </w:rPr>
        <w:t>006000     PERFORM 100-TESTING.</w:t>
      </w:r>
    </w:p>
    <w:p w:rsidR="00144D6E" w:rsidRDefault="007D677D">
      <w:pPr>
        <w:pStyle w:val="CourierWithBorder"/>
        <w:keepNext/>
        <w:ind w:right="0" w:firstLine="180"/>
        <w:rPr>
          <w:noProof/>
        </w:rPr>
      </w:pPr>
      <w:r>
        <w:rPr>
          <w:noProof/>
        </w:rPr>
        <w:t>006100     MOVE "%% ICD Group, INC%%" TO WS-FIELD1</w:t>
      </w:r>
    </w:p>
    <w:p w:rsidR="00144D6E" w:rsidRDefault="007D677D">
      <w:pPr>
        <w:pStyle w:val="CourierWithBorder"/>
        <w:keepNext/>
        <w:ind w:right="0" w:firstLine="180"/>
        <w:rPr>
          <w:noProof/>
        </w:rPr>
      </w:pPr>
      <w:r>
        <w:rPr>
          <w:noProof/>
        </w:rPr>
        <w:t>006200     DISPLAY WS-FIELD1.</w:t>
      </w:r>
    </w:p>
    <w:p w:rsidR="00144D6E" w:rsidRDefault="007D677D">
      <w:pPr>
        <w:pStyle w:val="CourierWithBorder"/>
        <w:keepNext/>
        <w:ind w:right="0" w:firstLine="180"/>
        <w:rPr>
          <w:noProof/>
        </w:rPr>
      </w:pPr>
      <w:r>
        <w:rPr>
          <w:noProof/>
        </w:rPr>
        <w:t>006300 END: MAINLINE.</w:t>
      </w:r>
    </w:p>
    <w:p w:rsidR="00144D6E" w:rsidRDefault="007D677D">
      <w:pPr>
        <w:pStyle w:val="CourierWithBorder"/>
        <w:keepNext/>
        <w:ind w:right="0" w:firstLine="180"/>
        <w:rPr>
          <w:noProof/>
        </w:rPr>
      </w:pPr>
      <w:r>
        <w:rPr>
          <w:noProof/>
        </w:rPr>
        <w:t>006400***************************************************************</w:t>
      </w:r>
    </w:p>
    <w:p w:rsidR="00144D6E" w:rsidRDefault="007D677D">
      <w:pPr>
        <w:pStyle w:val="Caption"/>
        <w:rPr>
          <w:noProof/>
        </w:rPr>
      </w:pPr>
      <w:bookmarkStart w:id="93" w:name="_Toc35074465"/>
      <w:r>
        <w:rPr>
          <w:noProof/>
        </w:rPr>
        <w:t xml:space="preserve">Figure </w:t>
      </w:r>
      <w:r>
        <w:rPr>
          <w:noProof/>
        </w:rPr>
        <w:fldChar w:fldCharType="begin"/>
      </w:r>
      <w:r>
        <w:rPr>
          <w:noProof/>
        </w:rPr>
        <w:instrText xml:space="preserve"> SEQ </w:instrText>
      </w:r>
      <w:bookmarkStart w:id="94" w:name="XGENspecs"/>
      <w:r>
        <w:rPr>
          <w:noProof/>
        </w:rPr>
        <w:instrText xml:space="preserve">Figure </w:instrText>
      </w:r>
      <w:bookmarkEnd w:id="94"/>
      <w:r>
        <w:rPr>
          <w:noProof/>
        </w:rPr>
        <w:instrText xml:space="preserve">\* ARABIC </w:instrText>
      </w:r>
      <w:r>
        <w:rPr>
          <w:noProof/>
        </w:rPr>
        <w:fldChar w:fldCharType="separate"/>
      </w:r>
      <w:r>
        <w:rPr>
          <w:noProof/>
        </w:rPr>
        <w:t>11</w:t>
      </w:r>
      <w:r>
        <w:rPr>
          <w:noProof/>
        </w:rPr>
        <w:fldChar w:fldCharType="end"/>
      </w:r>
      <w:r>
        <w:rPr>
          <w:noProof/>
        </w:rPr>
        <w:t xml:space="preserve"> Sample XGEN program</w:t>
      </w:r>
      <w:bookmarkEnd w:id="93"/>
    </w:p>
    <w:p w:rsidR="00144D6E" w:rsidRDefault="007D677D">
      <w:pPr>
        <w:pStyle w:val="NormalIndent"/>
        <w:rPr>
          <w:noProof/>
        </w:rPr>
      </w:pPr>
      <w:r>
        <w:rPr>
          <w:noProof/>
        </w:rPr>
        <w:t xml:space="preserve"> Let's see what your terminal display looks like after you have received the ICD greeting message and entered the ICD </w:t>
      </w:r>
      <w:r>
        <w:rPr>
          <w:rFonts w:ascii="Arial Rounded MT Bold" w:hAnsi="Arial Rounded MT Bold"/>
          <w:noProof/>
        </w:rPr>
        <w:t>WINDOW +</w:t>
      </w:r>
      <w:r>
        <w:rPr>
          <w:noProof/>
        </w:rPr>
        <w:t xml:space="preserve"> command to put your terminal into WINDOWS mode. What you will see will differ slightly depending on the setting of USEMERGEDSPECS during your compile.</w:t>
      </w:r>
    </w:p>
    <w:p w:rsidR="00144D6E" w:rsidRDefault="007D677D">
      <w:pPr>
        <w:pStyle w:val="Heading5"/>
        <w:rPr>
          <w:noProof/>
        </w:rPr>
      </w:pPr>
      <w:bookmarkStart w:id="95" w:name="_Toc35074433"/>
      <w:r>
        <w:rPr>
          <w:noProof/>
        </w:rPr>
        <w:lastRenderedPageBreak/>
        <w:t>If your program was compiled with $ SET USEMERGEDSPECS</w:t>
      </w:r>
      <w:bookmarkEnd w:id="95"/>
    </w:p>
    <w:p w:rsidR="00144D6E" w:rsidRDefault="007D677D">
      <w:pPr>
        <w:pStyle w:val="CourierWithBorder"/>
        <w:keepNext/>
        <w:ind w:right="274" w:firstLine="634"/>
        <w:rPr>
          <w:noProof/>
        </w:rPr>
      </w:pPr>
      <w:r>
        <w:rPr>
          <w:noProof/>
        </w:rPr>
        <w:t xml:space="preserve">    ICD&gt; </w:t>
      </w:r>
      <w:r>
        <w:rPr>
          <w:rFonts w:ascii="Arial Rounded MT Bold" w:hAnsi="Arial Rounded MT Bold"/>
          <w:noProof/>
        </w:rPr>
        <w:t>WINDOW +</w:t>
      </w:r>
    </w:p>
    <w:p w:rsidR="00144D6E" w:rsidRDefault="00144D6E">
      <w:pPr>
        <w:pStyle w:val="CourierWithBorder"/>
        <w:keepNext/>
        <w:ind w:right="274" w:firstLine="634"/>
        <w:rPr>
          <w:noProof/>
        </w:rPr>
      </w:pPr>
    </w:p>
    <w:p w:rsidR="00144D6E" w:rsidRDefault="00144D6E">
      <w:pPr>
        <w:pStyle w:val="CourierWithBorder"/>
        <w:keepNext/>
        <w:ind w:right="274" w:firstLine="634"/>
        <w:rPr>
          <w:noProof/>
        </w:rPr>
      </w:pPr>
    </w:p>
    <w:p w:rsidR="00144D6E" w:rsidRDefault="007D677D">
      <w:pPr>
        <w:pStyle w:val="CourierWithBorder"/>
        <w:keepNext/>
        <w:ind w:right="274" w:firstLine="634"/>
        <w:rPr>
          <w:noProof/>
        </w:rPr>
      </w:pPr>
      <w:r>
        <w:rPr>
          <w:noProof/>
        </w:rPr>
        <w:t xml:space="preserve">    File title = (BILL)DEBUGGER/XGEN/XGENCOBOL ON SYMBOL.</w:t>
      </w:r>
    </w:p>
    <w:p w:rsidR="00144D6E" w:rsidRDefault="007D677D">
      <w:pPr>
        <w:pStyle w:val="CourierWithBorder"/>
        <w:keepNext/>
        <w:ind w:right="274" w:firstLine="634"/>
        <w:rPr>
          <w:noProof/>
        </w:rPr>
      </w:pPr>
      <w:r>
        <w:rPr>
          <w:noProof/>
        </w:rPr>
        <w:t xml:space="preserve">      002095 *&gt;&gt;&gt;&gt; END: 100-TESTING.</w:t>
      </w:r>
    </w:p>
    <w:p w:rsidR="00144D6E" w:rsidRDefault="007D677D">
      <w:pPr>
        <w:pStyle w:val="CourierWithBorder"/>
        <w:keepNext/>
        <w:ind w:right="274" w:firstLine="634"/>
        <w:rPr>
          <w:noProof/>
        </w:rPr>
      </w:pPr>
      <w:r>
        <w:rPr>
          <w:noProof/>
        </w:rPr>
        <w:t xml:space="preserve">      002100      EXIT.</w:t>
      </w:r>
    </w:p>
    <w:p w:rsidR="00144D6E" w:rsidRDefault="007D677D">
      <w:pPr>
        <w:pStyle w:val="CourierWithBorder"/>
        <w:keepNext/>
        <w:ind w:right="274" w:firstLine="634"/>
        <w:rPr>
          <w:noProof/>
        </w:rPr>
      </w:pPr>
      <w:r>
        <w:rPr>
          <w:noProof/>
        </w:rPr>
        <w:t xml:space="preserve">    =&gt;002220 *&gt;&gt;&gt;&gt;     PERFORM 100-TESTING.</w:t>
      </w:r>
    </w:p>
    <w:p w:rsidR="00144D6E" w:rsidRDefault="007D677D">
      <w:pPr>
        <w:pStyle w:val="CourierWithBorder"/>
        <w:keepNext/>
        <w:ind w:right="274" w:firstLine="634"/>
        <w:rPr>
          <w:noProof/>
        </w:rPr>
      </w:pPr>
      <w:r>
        <w:rPr>
          <w:noProof/>
        </w:rPr>
        <w:t xml:space="preserve">      002290 *&gt;&gt;&gt;&gt;     DISPLAY WS-TODAY, WS-TIME.</w:t>
      </w:r>
    </w:p>
    <w:p w:rsidR="00144D6E" w:rsidRDefault="007D677D">
      <w:pPr>
        <w:pStyle w:val="CourierWithBorder"/>
        <w:keepNext/>
        <w:ind w:right="274" w:firstLine="634"/>
        <w:rPr>
          <w:noProof/>
        </w:rPr>
      </w:pPr>
      <w:r>
        <w:rPr>
          <w:noProof/>
        </w:rPr>
        <w:t xml:space="preserve">      002320 *&gt;&gt;&gt;&gt;     MOVE 22222 TO WS-VALUE1</w:t>
      </w:r>
    </w:p>
    <w:p w:rsidR="00144D6E" w:rsidRDefault="007D677D">
      <w:pPr>
        <w:pStyle w:val="CourierWithBorder"/>
        <w:keepNext/>
        <w:ind w:right="274" w:firstLine="634"/>
        <w:rPr>
          <w:noProof/>
        </w:rPr>
      </w:pPr>
      <w:r>
        <w:rPr>
          <w:noProof/>
        </w:rPr>
        <w:t xml:space="preserve">      002340 *&gt;&gt;&gt;&gt;     MOVE 33333 TO WS-VALUE2</w:t>
      </w:r>
    </w:p>
    <w:p w:rsidR="00144D6E" w:rsidRDefault="007D677D">
      <w:pPr>
        <w:pStyle w:val="CourierWithBorder"/>
        <w:keepNext/>
        <w:ind w:right="274" w:firstLine="634"/>
        <w:rPr>
          <w:noProof/>
        </w:rPr>
      </w:pPr>
      <w:r>
        <w:rPr>
          <w:noProof/>
        </w:rPr>
        <w:t xml:space="preserve">      002360 *&gt;&gt;&gt;&gt;     PERFORM 100-TESTING.</w:t>
      </w:r>
    </w:p>
    <w:p w:rsidR="00144D6E" w:rsidRDefault="007D677D">
      <w:pPr>
        <w:pStyle w:val="CourierWithBorder"/>
        <w:keepNext/>
        <w:ind w:right="274" w:firstLine="634"/>
        <w:rPr>
          <w:noProof/>
        </w:rPr>
      </w:pPr>
      <w:r>
        <w:rPr>
          <w:noProof/>
        </w:rPr>
        <w:t xml:space="preserve">      002430 *&gt;&gt;&gt;&gt;     MOVE "%% ICD Group, INC%%" TO WS-FIELD1</w:t>
      </w:r>
    </w:p>
    <w:p w:rsidR="00144D6E" w:rsidRDefault="007D677D">
      <w:pPr>
        <w:pStyle w:val="CourierWithBorder"/>
        <w:keepNext/>
        <w:ind w:right="274" w:firstLine="634"/>
        <w:rPr>
          <w:noProof/>
        </w:rPr>
      </w:pPr>
      <w:r>
        <w:rPr>
          <w:noProof/>
        </w:rPr>
        <w:t xml:space="preserve">      002450 *&gt;&gt;&gt;&gt;     DISPLAY WS-FIELD1.</w:t>
      </w:r>
    </w:p>
    <w:p w:rsidR="00144D6E" w:rsidRDefault="007D677D">
      <w:pPr>
        <w:pStyle w:val="CourierWithBorder"/>
        <w:keepNext/>
        <w:ind w:right="274" w:firstLine="634"/>
        <w:rPr>
          <w:noProof/>
        </w:rPr>
      </w:pPr>
      <w:r>
        <w:rPr>
          <w:noProof/>
        </w:rPr>
        <w:t xml:space="preserve">      002505 *&gt;&gt;&gt;&gt; END: MAINLINE.</w:t>
      </w:r>
    </w:p>
    <w:p w:rsidR="00144D6E" w:rsidRDefault="007D677D">
      <w:pPr>
        <w:pStyle w:val="Caption"/>
        <w:rPr>
          <w:noProof/>
        </w:rPr>
      </w:pPr>
      <w:bookmarkStart w:id="96" w:name="_Toc35074466"/>
      <w:r>
        <w:rPr>
          <w:noProof/>
        </w:rPr>
        <w:t>Figure</w:t>
      </w:r>
      <w:bookmarkStart w:id="97" w:name="UseMergedSpecs"/>
      <w:r>
        <w:rPr>
          <w:noProof/>
        </w:rPr>
        <w:t xml:space="preserve"> </w:t>
      </w:r>
      <w:r>
        <w:rPr>
          <w:noProof/>
        </w:rPr>
        <w:fldChar w:fldCharType="begin"/>
      </w:r>
      <w:r>
        <w:rPr>
          <w:noProof/>
        </w:rPr>
        <w:instrText xml:space="preserve"> SEQ Figure \* ARABIC </w:instrText>
      </w:r>
      <w:r>
        <w:rPr>
          <w:noProof/>
        </w:rPr>
        <w:fldChar w:fldCharType="separate"/>
      </w:r>
      <w:r>
        <w:rPr>
          <w:noProof/>
        </w:rPr>
        <w:t>12</w:t>
      </w:r>
      <w:r>
        <w:rPr>
          <w:noProof/>
        </w:rPr>
        <w:fldChar w:fldCharType="end"/>
      </w:r>
      <w:bookmarkEnd w:id="97"/>
      <w:r>
        <w:rPr>
          <w:noProof/>
        </w:rPr>
        <w:t xml:space="preserve">  Initial </w:t>
      </w:r>
      <w:r>
        <w:rPr>
          <w:noProof/>
          <w:color w:val="0000FF"/>
        </w:rPr>
        <w:t>ICD+</w:t>
      </w:r>
      <w:r>
        <w:rPr>
          <w:noProof/>
        </w:rPr>
        <w:t xml:space="preserve"> screen when using USEMERGEDSPECS</w:t>
      </w:r>
      <w:bookmarkEnd w:id="96"/>
    </w:p>
    <w:p w:rsidR="00144D6E" w:rsidRDefault="007D677D">
      <w:pPr>
        <w:pStyle w:val="NormalIndent"/>
        <w:rPr>
          <w:noProof/>
        </w:rPr>
      </w:pPr>
      <w:r>
        <w:rPr>
          <w:noProof/>
        </w:rPr>
        <w:t xml:space="preserve">There are a few things to note about the figure above: </w:t>
      </w:r>
    </w:p>
    <w:p w:rsidR="00144D6E" w:rsidRDefault="007D677D">
      <w:pPr>
        <w:pStyle w:val="NormalIndent"/>
        <w:numPr>
          <w:ilvl w:val="0"/>
          <w:numId w:val="11"/>
        </w:numPr>
        <w:rPr>
          <w:noProof/>
        </w:rPr>
      </w:pPr>
      <w:bookmarkStart w:id="98" w:name="_Toc522441179"/>
      <w:bookmarkStart w:id="99" w:name="_Toc522592452"/>
      <w:bookmarkStart w:id="100" w:name="_Toc523649415"/>
      <w:bookmarkStart w:id="101" w:name="_Toc532032290"/>
      <w:bookmarkStart w:id="102" w:name="_Toc29963337"/>
      <w:bookmarkStart w:id="103" w:name="_Toc30219843"/>
      <w:bookmarkStart w:id="104" w:name="_Toc30219969"/>
      <w:bookmarkStart w:id="105" w:name="_Toc30298762"/>
      <w:bookmarkStart w:id="106" w:name="_Toc30308184"/>
      <w:bookmarkStart w:id="107" w:name="_Toc30309701"/>
      <w:bookmarkStart w:id="108" w:name="_Toc35074467"/>
      <w:r>
        <w:rPr>
          <w:noProof/>
        </w:rPr>
        <w:t xml:space="preserve">The sequence numbers are not the same as in the XGEN file in Figure </w:t>
      </w:r>
      <w:r>
        <w:rPr>
          <w:noProof/>
        </w:rPr>
        <w:fldChar w:fldCharType="begin"/>
      </w:r>
      <w:r>
        <w:rPr>
          <w:noProof/>
        </w:rPr>
        <w:instrText xml:space="preserve"> SEQ Figure XGENspecs \* MERGEFORMAT </w:instrText>
      </w:r>
      <w:r>
        <w:rPr>
          <w:noProof/>
        </w:rPr>
        <w:fldChar w:fldCharType="separate"/>
      </w:r>
      <w:r>
        <w:rPr>
          <w:noProof/>
        </w:rPr>
        <w:t>11</w:t>
      </w:r>
      <w:r>
        <w:rPr>
          <w:noProof/>
        </w:rPr>
        <w:fldChar w:fldCharType="end"/>
      </w:r>
      <w:r>
        <w:rPr>
          <w:noProof/>
        </w:rPr>
        <w:t>. This is because we're using the merged XGEN statements and they will have different numbers from those in the original XGEN file.</w:t>
      </w:r>
      <w:bookmarkEnd w:id="98"/>
      <w:bookmarkEnd w:id="99"/>
      <w:bookmarkEnd w:id="100"/>
      <w:bookmarkEnd w:id="101"/>
      <w:bookmarkEnd w:id="102"/>
      <w:bookmarkEnd w:id="103"/>
      <w:bookmarkEnd w:id="104"/>
      <w:bookmarkEnd w:id="105"/>
      <w:bookmarkEnd w:id="106"/>
      <w:bookmarkEnd w:id="107"/>
      <w:bookmarkEnd w:id="108"/>
    </w:p>
    <w:p w:rsidR="00144D6E" w:rsidRDefault="007D677D">
      <w:pPr>
        <w:pStyle w:val="NormalIndent"/>
        <w:numPr>
          <w:ilvl w:val="0"/>
          <w:numId w:val="11"/>
        </w:numPr>
        <w:rPr>
          <w:noProof/>
        </w:rPr>
      </w:pPr>
      <w:r>
        <w:rPr>
          <w:noProof/>
        </w:rPr>
        <w:t>The XGEN statements show "*&gt;&gt;&gt;&gt;" in the first few columns. Again this is because we're using the XGEN statements that are merged into your COBOL program. This is how XGEN emits the lines (as comments) into your COBOL source.</w:t>
      </w:r>
    </w:p>
    <w:p w:rsidR="00144D6E" w:rsidRDefault="007D677D">
      <w:pPr>
        <w:pStyle w:val="NormalIndent"/>
        <w:numPr>
          <w:ilvl w:val="0"/>
          <w:numId w:val="11"/>
        </w:numPr>
        <w:rPr>
          <w:noProof/>
        </w:rPr>
      </w:pPr>
      <w:r>
        <w:rPr>
          <w:noProof/>
        </w:rPr>
        <w:t>There are no blank lines as there sometimes are when using the real XGEN file. This is because ICD only lists lines with "**XGEN**" in the ID field.</w:t>
      </w:r>
    </w:p>
    <w:p w:rsidR="00144D6E" w:rsidRDefault="007D677D">
      <w:pPr>
        <w:pStyle w:val="NormalIndent"/>
        <w:numPr>
          <w:ilvl w:val="0"/>
          <w:numId w:val="11"/>
        </w:numPr>
        <w:rPr>
          <w:noProof/>
        </w:rPr>
      </w:pPr>
      <w:r>
        <w:rPr>
          <w:noProof/>
        </w:rPr>
        <w:t>Some lines may be truncated. When XGEN inserts the "*&gt;&gt;&gt;&gt;" it may have to delete some characters from the end of the line.</w:t>
      </w:r>
    </w:p>
    <w:p w:rsidR="00144D6E" w:rsidRDefault="007D677D">
      <w:pPr>
        <w:pStyle w:val="Heading5"/>
        <w:rPr>
          <w:noProof/>
        </w:rPr>
      </w:pPr>
      <w:bookmarkStart w:id="109" w:name="_Toc35074434"/>
      <w:r>
        <w:rPr>
          <w:noProof/>
        </w:rPr>
        <w:t>If your program was compiled with $ RESET USEMERGEDSPECS</w:t>
      </w:r>
      <w:bookmarkEnd w:id="109"/>
    </w:p>
    <w:p w:rsidR="00144D6E" w:rsidRDefault="007D677D">
      <w:pPr>
        <w:pStyle w:val="CourierWithBorder"/>
        <w:keepNext/>
        <w:ind w:right="274" w:firstLine="634"/>
        <w:rPr>
          <w:noProof/>
        </w:rPr>
      </w:pPr>
      <w:r>
        <w:rPr>
          <w:noProof/>
        </w:rPr>
        <w:t xml:space="preserve">    ICD&gt; </w:t>
      </w:r>
      <w:r>
        <w:rPr>
          <w:rFonts w:ascii="Arial Rounded MT Bold" w:hAnsi="Arial Rounded MT Bold"/>
          <w:noProof/>
        </w:rPr>
        <w:t>WINDOW +</w:t>
      </w:r>
    </w:p>
    <w:p w:rsidR="00144D6E" w:rsidRDefault="00144D6E">
      <w:pPr>
        <w:pStyle w:val="CourierWithBorder"/>
        <w:keepNext/>
        <w:ind w:right="274" w:firstLine="634"/>
        <w:rPr>
          <w:noProof/>
        </w:rPr>
      </w:pPr>
    </w:p>
    <w:p w:rsidR="00144D6E" w:rsidRDefault="00144D6E">
      <w:pPr>
        <w:pStyle w:val="CourierWithBorder"/>
        <w:keepNext/>
        <w:ind w:right="274" w:firstLine="634"/>
        <w:rPr>
          <w:noProof/>
        </w:rPr>
      </w:pPr>
    </w:p>
    <w:p w:rsidR="00144D6E" w:rsidRDefault="007D677D">
      <w:pPr>
        <w:pStyle w:val="CourierWithBorder"/>
        <w:keepNext/>
        <w:ind w:right="274" w:firstLine="634"/>
        <w:rPr>
          <w:noProof/>
        </w:rPr>
      </w:pPr>
      <w:r>
        <w:rPr>
          <w:noProof/>
        </w:rPr>
        <w:t>005000*********************************************************</w:t>
      </w:r>
    </w:p>
    <w:p w:rsidR="00144D6E" w:rsidRDefault="007D677D">
      <w:pPr>
        <w:pStyle w:val="CourierWithBorder"/>
        <w:keepNext/>
        <w:ind w:right="274" w:firstLine="634"/>
        <w:rPr>
          <w:noProof/>
        </w:rPr>
      </w:pPr>
      <w:r>
        <w:rPr>
          <w:noProof/>
        </w:rPr>
        <w:t>005100 PROCESS: MAINLINE.</w:t>
      </w:r>
    </w:p>
    <w:p w:rsidR="00144D6E" w:rsidRDefault="007D677D">
      <w:pPr>
        <w:pStyle w:val="CourierWithBorder"/>
        <w:keepNext/>
        <w:ind w:right="274" w:firstLine="634"/>
        <w:rPr>
          <w:noProof/>
        </w:rPr>
      </w:pPr>
      <w:r>
        <w:rPr>
          <w:noProof/>
        </w:rPr>
        <w:t>005200*********************************************************</w:t>
      </w:r>
    </w:p>
    <w:p w:rsidR="00144D6E" w:rsidRDefault="007D677D">
      <w:pPr>
        <w:pStyle w:val="CourierWithBorder"/>
        <w:keepNext/>
        <w:ind w:right="274" w:firstLine="634"/>
        <w:rPr>
          <w:noProof/>
        </w:rPr>
      </w:pPr>
      <w:r>
        <w:rPr>
          <w:noProof/>
        </w:rPr>
        <w:t>005300</w:t>
      </w:r>
    </w:p>
    <w:p w:rsidR="00144D6E" w:rsidRDefault="007D677D">
      <w:pPr>
        <w:pStyle w:val="CourierWithBorder"/>
        <w:keepNext/>
        <w:tabs>
          <w:tab w:val="left" w:pos="630"/>
        </w:tabs>
        <w:ind w:right="274" w:firstLine="0"/>
        <w:rPr>
          <w:noProof/>
        </w:rPr>
      </w:pPr>
      <w:r>
        <w:rPr>
          <w:noProof/>
        </w:rPr>
        <w:t xml:space="preserve">    =&gt;</w:t>
      </w:r>
      <w:r>
        <w:rPr>
          <w:noProof/>
        </w:rPr>
        <w:tab/>
        <w:t>005400     PERFORM 100-TESTING.</w:t>
      </w:r>
    </w:p>
    <w:p w:rsidR="00144D6E" w:rsidRDefault="007D677D">
      <w:pPr>
        <w:pStyle w:val="CourierWithBorder"/>
        <w:keepNext/>
        <w:ind w:right="274" w:firstLine="634"/>
        <w:rPr>
          <w:noProof/>
        </w:rPr>
      </w:pPr>
      <w:r>
        <w:rPr>
          <w:noProof/>
        </w:rPr>
        <w:t>005500     DISPLAY WS-TODAY, WS-TIME.</w:t>
      </w:r>
    </w:p>
    <w:p w:rsidR="00144D6E" w:rsidRDefault="007D677D">
      <w:pPr>
        <w:pStyle w:val="CourierWithBorder"/>
        <w:keepNext/>
        <w:ind w:right="274" w:firstLine="634"/>
        <w:rPr>
          <w:noProof/>
        </w:rPr>
      </w:pPr>
      <w:r>
        <w:rPr>
          <w:noProof/>
        </w:rPr>
        <w:t>005600</w:t>
      </w:r>
    </w:p>
    <w:p w:rsidR="00144D6E" w:rsidRDefault="007D677D">
      <w:pPr>
        <w:pStyle w:val="CourierWithBorder"/>
        <w:keepNext/>
        <w:ind w:right="274" w:firstLine="634"/>
        <w:rPr>
          <w:noProof/>
        </w:rPr>
      </w:pPr>
      <w:r>
        <w:rPr>
          <w:noProof/>
        </w:rPr>
        <w:t>005700     MOVE 22222 TO WS-VALUE1</w:t>
      </w:r>
    </w:p>
    <w:p w:rsidR="00144D6E" w:rsidRDefault="007D677D">
      <w:pPr>
        <w:pStyle w:val="CourierWithBorder"/>
        <w:keepNext/>
        <w:ind w:right="274" w:firstLine="634"/>
        <w:rPr>
          <w:noProof/>
        </w:rPr>
      </w:pPr>
      <w:r>
        <w:rPr>
          <w:noProof/>
        </w:rPr>
        <w:t>005800     MOVE 33333 TO WS-VALUE2</w:t>
      </w:r>
    </w:p>
    <w:p w:rsidR="00144D6E" w:rsidRDefault="007D677D">
      <w:pPr>
        <w:pStyle w:val="CourierWithBorder"/>
        <w:keepNext/>
        <w:ind w:right="274" w:firstLine="634"/>
        <w:rPr>
          <w:noProof/>
        </w:rPr>
      </w:pPr>
      <w:r>
        <w:rPr>
          <w:noProof/>
        </w:rPr>
        <w:t>005900</w:t>
      </w:r>
    </w:p>
    <w:p w:rsidR="00144D6E" w:rsidRDefault="007D677D">
      <w:pPr>
        <w:pStyle w:val="CourierWithBorder"/>
        <w:keepNext/>
        <w:ind w:right="274" w:firstLine="634"/>
        <w:rPr>
          <w:noProof/>
        </w:rPr>
      </w:pPr>
      <w:r>
        <w:rPr>
          <w:noProof/>
        </w:rPr>
        <w:t>006000     PERFORM 100-TESTING.</w:t>
      </w:r>
    </w:p>
    <w:p w:rsidR="00144D6E" w:rsidRDefault="007D677D">
      <w:pPr>
        <w:pStyle w:val="CourierWithBorder"/>
        <w:keepNext/>
        <w:ind w:right="274" w:firstLine="634"/>
        <w:rPr>
          <w:noProof/>
        </w:rPr>
      </w:pPr>
      <w:r>
        <w:rPr>
          <w:noProof/>
        </w:rPr>
        <w:t>006100     MOVE "%% ICD Group, INC%%" TO WS-FIELD1</w:t>
      </w:r>
    </w:p>
    <w:p w:rsidR="00144D6E" w:rsidRDefault="007D677D">
      <w:pPr>
        <w:pStyle w:val="CourierWithBorder"/>
        <w:keepNext/>
        <w:ind w:right="274" w:firstLine="634"/>
        <w:rPr>
          <w:noProof/>
        </w:rPr>
      </w:pPr>
      <w:r>
        <w:rPr>
          <w:noProof/>
        </w:rPr>
        <w:t>006200     DISPLAY WS-FIELD1.</w:t>
      </w:r>
    </w:p>
    <w:p w:rsidR="00144D6E" w:rsidRDefault="007D677D">
      <w:pPr>
        <w:pStyle w:val="Caption"/>
        <w:rPr>
          <w:noProof/>
        </w:rPr>
      </w:pPr>
      <w:bookmarkStart w:id="110" w:name="_Toc35074468"/>
      <w:r>
        <w:rPr>
          <w:noProof/>
        </w:rPr>
        <w:t xml:space="preserve">Figure </w:t>
      </w:r>
      <w:r>
        <w:rPr>
          <w:noProof/>
        </w:rPr>
        <w:fldChar w:fldCharType="begin"/>
      </w:r>
      <w:r>
        <w:rPr>
          <w:noProof/>
        </w:rPr>
        <w:instrText xml:space="preserve"> SEQ Figure \* ARABIC </w:instrText>
      </w:r>
      <w:r>
        <w:rPr>
          <w:noProof/>
        </w:rPr>
        <w:fldChar w:fldCharType="separate"/>
      </w:r>
      <w:r>
        <w:rPr>
          <w:noProof/>
        </w:rPr>
        <w:t>13</w:t>
      </w:r>
      <w:r>
        <w:rPr>
          <w:noProof/>
        </w:rPr>
        <w:fldChar w:fldCharType="end"/>
      </w:r>
      <w:r>
        <w:rPr>
          <w:noProof/>
        </w:rPr>
        <w:t xml:space="preserve">  Initial </w:t>
      </w:r>
      <w:r>
        <w:rPr>
          <w:noProof/>
          <w:color w:val="0000FF"/>
        </w:rPr>
        <w:t>ICD+</w:t>
      </w:r>
      <w:r>
        <w:rPr>
          <w:noProof/>
        </w:rPr>
        <w:t xml:space="preserve"> screen when using RESET USEMERGEDSPECS</w:t>
      </w:r>
      <w:bookmarkEnd w:id="110"/>
    </w:p>
    <w:p w:rsidR="00144D6E" w:rsidRDefault="007D677D">
      <w:pPr>
        <w:pStyle w:val="NormalIndent"/>
        <w:rPr>
          <w:noProof/>
        </w:rPr>
      </w:pPr>
      <w:r>
        <w:rPr>
          <w:noProof/>
        </w:rPr>
        <w:t xml:space="preserve">There are a couple of things to note about this display. </w:t>
      </w:r>
    </w:p>
    <w:p w:rsidR="00144D6E" w:rsidRDefault="007D677D">
      <w:pPr>
        <w:pStyle w:val="NormalIndent"/>
        <w:numPr>
          <w:ilvl w:val="0"/>
          <w:numId w:val="11"/>
        </w:numPr>
        <w:rPr>
          <w:noProof/>
        </w:rPr>
      </w:pPr>
      <w:bookmarkStart w:id="111" w:name="_Toc522026020"/>
      <w:bookmarkStart w:id="112" w:name="_Toc522441181"/>
      <w:bookmarkStart w:id="113" w:name="_Toc522592454"/>
      <w:bookmarkStart w:id="114" w:name="_Toc523649417"/>
      <w:bookmarkStart w:id="115" w:name="_Toc532032292"/>
      <w:bookmarkStart w:id="116" w:name="_Toc29963339"/>
      <w:bookmarkStart w:id="117" w:name="_Toc30219845"/>
      <w:bookmarkStart w:id="118" w:name="_Toc30219971"/>
      <w:bookmarkStart w:id="119" w:name="_Toc30298764"/>
      <w:bookmarkStart w:id="120" w:name="_Toc30308186"/>
      <w:bookmarkStart w:id="121" w:name="_Toc30309703"/>
      <w:bookmarkStart w:id="122" w:name="_Toc35074469"/>
      <w:r>
        <w:rPr>
          <w:noProof/>
        </w:rPr>
        <w:t xml:space="preserve">The sequence numbers are now the same as in Figure </w:t>
      </w:r>
      <w:r>
        <w:rPr>
          <w:noProof/>
        </w:rPr>
        <w:fldChar w:fldCharType="begin"/>
      </w:r>
      <w:r>
        <w:rPr>
          <w:noProof/>
        </w:rPr>
        <w:instrText xml:space="preserve"> SEQ Figure XGENspecs \* MERGEFORMAT </w:instrText>
      </w:r>
      <w:r>
        <w:rPr>
          <w:noProof/>
        </w:rPr>
        <w:fldChar w:fldCharType="separate"/>
      </w:r>
      <w:r>
        <w:rPr>
          <w:noProof/>
        </w:rPr>
        <w:t>11</w:t>
      </w:r>
      <w:r>
        <w:rPr>
          <w:noProof/>
        </w:rPr>
        <w:fldChar w:fldCharType="end"/>
      </w:r>
      <w:r>
        <w:rPr>
          <w:noProof/>
        </w:rPr>
        <w:t>.</w:t>
      </w:r>
      <w:bookmarkEnd w:id="111"/>
      <w:bookmarkEnd w:id="112"/>
      <w:bookmarkEnd w:id="113"/>
      <w:bookmarkEnd w:id="114"/>
      <w:bookmarkEnd w:id="115"/>
      <w:bookmarkEnd w:id="116"/>
      <w:bookmarkEnd w:id="117"/>
      <w:bookmarkEnd w:id="118"/>
      <w:bookmarkEnd w:id="119"/>
      <w:bookmarkEnd w:id="120"/>
      <w:bookmarkEnd w:id="121"/>
      <w:bookmarkEnd w:id="122"/>
    </w:p>
    <w:p w:rsidR="00144D6E" w:rsidRDefault="007D677D">
      <w:pPr>
        <w:pStyle w:val="NormalIndent"/>
        <w:numPr>
          <w:ilvl w:val="0"/>
          <w:numId w:val="11"/>
        </w:numPr>
        <w:rPr>
          <w:noProof/>
        </w:rPr>
      </w:pPr>
      <w:r>
        <w:rPr>
          <w:noProof/>
        </w:rPr>
        <w:t xml:space="preserve">The XGEN statements </w:t>
      </w:r>
      <w:r>
        <w:rPr>
          <w:noProof/>
          <w:u w:val="single"/>
        </w:rPr>
        <w:t>do</w:t>
      </w:r>
      <w:r>
        <w:rPr>
          <w:noProof/>
        </w:rPr>
        <w:t xml:space="preserve"> </w:t>
      </w:r>
      <w:r>
        <w:rPr>
          <w:noProof/>
          <w:u w:val="single"/>
        </w:rPr>
        <w:t>not</w:t>
      </w:r>
      <w:r>
        <w:rPr>
          <w:noProof/>
        </w:rPr>
        <w:t xml:space="preserve"> have "*&gt;&gt;&gt;&gt;" in the first few columns. This is because we are using the real XGEN file and not just the merged XGEN statements.</w:t>
      </w:r>
    </w:p>
    <w:p w:rsidR="00144D6E" w:rsidRDefault="007D677D">
      <w:pPr>
        <w:pStyle w:val="NormalIndent"/>
        <w:numPr>
          <w:ilvl w:val="0"/>
          <w:numId w:val="11"/>
        </w:numPr>
        <w:rPr>
          <w:noProof/>
        </w:rPr>
      </w:pPr>
      <w:r>
        <w:rPr>
          <w:noProof/>
        </w:rPr>
        <w:t>You see all the lines in the XGEN file – including the blank lines. Contrast this with the previous example where only the executable XGEN statements are shown.</w:t>
      </w:r>
    </w:p>
    <w:p w:rsidR="00144D6E" w:rsidRDefault="007D677D">
      <w:pPr>
        <w:pStyle w:val="NormalIndent"/>
        <w:rPr>
          <w:noProof/>
        </w:rPr>
      </w:pPr>
      <w:r>
        <w:rPr>
          <w:noProof/>
        </w:rPr>
        <w:lastRenderedPageBreak/>
        <w:t xml:space="preserve">In each of the above cases the screen shows "=&gt;" next to the line you are </w:t>
      </w:r>
      <w:r>
        <w:rPr>
          <w:noProof/>
          <w:u w:val="single"/>
        </w:rPr>
        <w:t>about</w:t>
      </w:r>
      <w:r>
        <w:rPr>
          <w:noProof/>
        </w:rPr>
        <w:t xml:space="preserve"> to execute. Since you are in XGEN mode it is pointing at a XGEN line. And since you just started your program this is the very first XGEN line in your program to be executed. (It is </w:t>
      </w:r>
      <w:r>
        <w:rPr>
          <w:noProof/>
          <w:u w:val="single"/>
        </w:rPr>
        <w:t>not</w:t>
      </w:r>
      <w:r>
        <w:rPr>
          <w:noProof/>
        </w:rPr>
        <w:t xml:space="preserve"> </w:t>
      </w:r>
      <w:r>
        <w:rPr>
          <w:noProof/>
          <w:u w:val="single"/>
        </w:rPr>
        <w:t>necessarily</w:t>
      </w:r>
      <w:r>
        <w:rPr>
          <w:noProof/>
        </w:rPr>
        <w:t xml:space="preserve"> </w:t>
      </w:r>
      <w:r>
        <w:rPr>
          <w:noProof/>
          <w:u w:val="single"/>
        </w:rPr>
        <w:t>the</w:t>
      </w:r>
      <w:r>
        <w:rPr>
          <w:noProof/>
        </w:rPr>
        <w:t xml:space="preserve"> </w:t>
      </w:r>
      <w:r>
        <w:rPr>
          <w:noProof/>
          <w:u w:val="single"/>
        </w:rPr>
        <w:t>first</w:t>
      </w:r>
      <w:r>
        <w:rPr>
          <w:noProof/>
        </w:rPr>
        <w:t xml:space="preserve"> </w:t>
      </w:r>
      <w:r>
        <w:rPr>
          <w:noProof/>
          <w:u w:val="single"/>
        </w:rPr>
        <w:t>COBOL</w:t>
      </w:r>
      <w:r>
        <w:rPr>
          <w:noProof/>
        </w:rPr>
        <w:t xml:space="preserve"> </w:t>
      </w:r>
      <w:r>
        <w:rPr>
          <w:noProof/>
          <w:u w:val="single"/>
        </w:rPr>
        <w:t>line</w:t>
      </w:r>
      <w:r>
        <w:rPr>
          <w:noProof/>
        </w:rPr>
        <w:t xml:space="preserve"> to be executed since some initialization code has already been done. See the discussion below on "</w:t>
      </w:r>
      <w:r>
        <w:rPr>
          <w:rFonts w:ascii="Arial Rounded MT Bold" w:hAnsi="Arial Rounded MT Bold"/>
          <w:noProof/>
        </w:rPr>
        <w:t>How to Halt during Program Initialization</w:t>
      </w:r>
      <w:r>
        <w:rPr>
          <w:noProof/>
        </w:rPr>
        <w:t>" for how to start your program and immediately break). Because you are in XGEN mode you see only the XGEN source lines. You must switch to COBOL mode to see all your source lines (see below).</w:t>
      </w:r>
    </w:p>
    <w:p w:rsidR="00144D6E" w:rsidRDefault="007D677D">
      <w:pPr>
        <w:pStyle w:val="Heading4"/>
        <w:rPr>
          <w:noProof/>
        </w:rPr>
      </w:pPr>
      <w:bookmarkStart w:id="123" w:name="_Toc35074435"/>
      <w:r>
        <w:rPr>
          <w:noProof/>
        </w:rPr>
        <w:t>COBOL mode</w:t>
      </w:r>
      <w:bookmarkEnd w:id="123"/>
    </w:p>
    <w:p w:rsidR="00144D6E" w:rsidRDefault="007D677D">
      <w:pPr>
        <w:pStyle w:val="NormalIndent"/>
        <w:rPr>
          <w:noProof/>
        </w:rPr>
      </w:pPr>
      <w:bookmarkStart w:id="124" w:name="_Toc522592455"/>
      <w:bookmarkStart w:id="125" w:name="_Toc523649418"/>
      <w:bookmarkStart w:id="126" w:name="_Toc532032293"/>
      <w:bookmarkStart w:id="127" w:name="_Toc29963340"/>
      <w:bookmarkStart w:id="128" w:name="_Toc30219846"/>
      <w:bookmarkStart w:id="129" w:name="_Toc30219972"/>
      <w:bookmarkStart w:id="130" w:name="_Toc30298765"/>
      <w:bookmarkStart w:id="131" w:name="_Toc30308187"/>
      <w:bookmarkStart w:id="132" w:name="_Toc30309704"/>
      <w:bookmarkStart w:id="133" w:name="_Toc35074470"/>
      <w:bookmarkStart w:id="134" w:name="_Toc522441182"/>
      <w:r>
        <w:rPr>
          <w:noProof/>
        </w:rPr>
        <w:t xml:space="preserve">Let's assume we are debugging the program shown above in Figure </w:t>
      </w:r>
      <w:r>
        <w:rPr>
          <w:noProof/>
        </w:rPr>
        <w:fldChar w:fldCharType="begin"/>
      </w:r>
      <w:r>
        <w:rPr>
          <w:noProof/>
        </w:rPr>
        <w:instrText xml:space="preserve"> SEQ Figure UseMergedSpecs\* ARABIC </w:instrText>
      </w:r>
      <w:r>
        <w:rPr>
          <w:noProof/>
        </w:rPr>
        <w:fldChar w:fldCharType="separate"/>
      </w:r>
      <w:r>
        <w:rPr>
          <w:noProof/>
        </w:rPr>
        <w:t>12</w:t>
      </w:r>
      <w:r>
        <w:rPr>
          <w:noProof/>
        </w:rPr>
        <w:fldChar w:fldCharType="end"/>
      </w:r>
      <w:r>
        <w:rPr>
          <w:noProof/>
        </w:rPr>
        <w:t xml:space="preserve">. (In this example we'll be using the merged XGEN lines, but the example is nearly the same when you use a separate XGEN file). Suppose that you have set a breakpoint at the XGEN line 2430 and advanced to that statement (by entering the ICD </w:t>
      </w:r>
      <w:r>
        <w:rPr>
          <w:rFonts w:ascii="Arial Rounded MT Bold" w:hAnsi="Arial Rounded MT Bold"/>
          <w:noProof/>
        </w:rPr>
        <w:t xml:space="preserve">BREAK 2430 </w:t>
      </w:r>
      <w:r>
        <w:rPr>
          <w:noProof/>
        </w:rPr>
        <w:t xml:space="preserve">command then a </w:t>
      </w:r>
      <w:r>
        <w:rPr>
          <w:rFonts w:ascii="Arial Rounded MT Bold" w:hAnsi="Arial Rounded MT Bold"/>
          <w:noProof/>
        </w:rPr>
        <w:t>CONTINUE</w:t>
      </w:r>
      <w:r>
        <w:rPr>
          <w:noProof/>
        </w:rPr>
        <w:t xml:space="preserve"> command).</w:t>
      </w:r>
      <w:bookmarkEnd w:id="124"/>
      <w:bookmarkEnd w:id="125"/>
      <w:bookmarkEnd w:id="126"/>
      <w:bookmarkEnd w:id="127"/>
      <w:bookmarkEnd w:id="128"/>
      <w:bookmarkEnd w:id="129"/>
      <w:bookmarkEnd w:id="130"/>
      <w:bookmarkEnd w:id="131"/>
      <w:bookmarkEnd w:id="132"/>
      <w:bookmarkEnd w:id="133"/>
      <w:r>
        <w:rPr>
          <w:noProof/>
        </w:rPr>
        <w:t xml:space="preserve"> </w:t>
      </w:r>
    </w:p>
    <w:p w:rsidR="00144D6E" w:rsidRDefault="007D677D">
      <w:pPr>
        <w:pStyle w:val="NormalIndent"/>
        <w:rPr>
          <w:noProof/>
        </w:rPr>
      </w:pPr>
      <w:r>
        <w:rPr>
          <w:noProof/>
        </w:rPr>
        <w:t xml:space="preserve">At this point you are still in XGEN mode. If you want to see the generated COBOL just switch to COBOL mode with the ICD </w:t>
      </w:r>
      <w:r>
        <w:rPr>
          <w:rFonts w:ascii="Arial Rounded MT Bold" w:hAnsi="Arial Rounded MT Bold"/>
          <w:noProof/>
        </w:rPr>
        <w:t>OPTION COBOL</w:t>
      </w:r>
      <w:r>
        <w:rPr>
          <w:noProof/>
        </w:rPr>
        <w:t xml:space="preserve"> command. After the switch from XGEN mode ICD needs to know the sequence number of the next COBOL verb. In fact ICD warns you about this with the following message:</w:t>
      </w:r>
    </w:p>
    <w:p w:rsidR="00144D6E" w:rsidRDefault="00144D6E">
      <w:pPr>
        <w:pStyle w:val="NormalIndent"/>
        <w:rPr>
          <w:noProof/>
        </w:rPr>
      </w:pPr>
    </w:p>
    <w:p w:rsidR="00144D6E" w:rsidRDefault="007D677D">
      <w:pPr>
        <w:pStyle w:val="CourierWithBorder"/>
        <w:keepNext/>
        <w:ind w:right="274" w:firstLine="0"/>
        <w:rPr>
          <w:noProof/>
        </w:rPr>
      </w:pPr>
      <w:r>
        <w:rPr>
          <w:noProof/>
        </w:rPr>
        <w:t xml:space="preserve">ICD&gt; </w:t>
      </w:r>
      <w:r>
        <w:rPr>
          <w:rFonts w:ascii="Arial Rounded MT Bold" w:hAnsi="Arial Rounded MT Bold"/>
          <w:noProof/>
        </w:rPr>
        <w:t>OPT COBOL</w:t>
      </w:r>
    </w:p>
    <w:p w:rsidR="00144D6E" w:rsidRDefault="007D677D">
      <w:pPr>
        <w:pStyle w:val="CourierWithBorder"/>
        <w:keepNext/>
        <w:ind w:right="274" w:firstLine="0"/>
        <w:rPr>
          <w:noProof/>
        </w:rPr>
      </w:pPr>
      <w:r>
        <w:rPr>
          <w:noProof/>
        </w:rPr>
        <w:t xml:space="preserve">     COBOL Mode is Set</w:t>
      </w:r>
    </w:p>
    <w:p w:rsidR="00144D6E" w:rsidRDefault="007D677D">
      <w:pPr>
        <w:pStyle w:val="CourierWithBorder"/>
        <w:keepNext/>
        <w:ind w:right="274" w:firstLine="0"/>
        <w:rPr>
          <w:noProof/>
        </w:rPr>
      </w:pPr>
      <w:r>
        <w:rPr>
          <w:noProof/>
        </w:rPr>
        <w:t>WARNING - After changing modes ICD will not have</w:t>
      </w:r>
    </w:p>
    <w:p w:rsidR="00144D6E" w:rsidRDefault="007D677D">
      <w:pPr>
        <w:pStyle w:val="CourierWithBorder"/>
        <w:keepNext/>
        <w:ind w:right="274" w:firstLine="0"/>
        <w:rPr>
          <w:noProof/>
        </w:rPr>
      </w:pPr>
      <w:r>
        <w:rPr>
          <w:noProof/>
        </w:rPr>
        <w:t xml:space="preserve"> the correct location in your source until you have</w:t>
      </w:r>
    </w:p>
    <w:p w:rsidR="00144D6E" w:rsidRDefault="007D677D">
      <w:pPr>
        <w:pStyle w:val="CourierWithBorder"/>
        <w:keepNext/>
        <w:ind w:right="274" w:firstLine="0"/>
        <w:rPr>
          <w:noProof/>
        </w:rPr>
      </w:pPr>
      <w:r>
        <w:rPr>
          <w:noProof/>
        </w:rPr>
        <w:t xml:space="preserve"> executed at least one more statement (Cont + 1)</w:t>
      </w:r>
    </w:p>
    <w:p w:rsidR="00144D6E" w:rsidRDefault="00144D6E">
      <w:pPr>
        <w:pStyle w:val="CourierWithBorder"/>
        <w:keepNext/>
        <w:ind w:right="274" w:firstLine="0"/>
        <w:rPr>
          <w:noProof/>
        </w:rPr>
      </w:pPr>
    </w:p>
    <w:p w:rsidR="00144D6E" w:rsidRDefault="007D677D">
      <w:pPr>
        <w:pStyle w:val="NormalIndent"/>
        <w:rPr>
          <w:noProof/>
        </w:rPr>
      </w:pPr>
      <w:r>
        <w:rPr>
          <w:noProof/>
        </w:rPr>
        <w:t xml:space="preserve">Simply issue a CONTINUE+1 command to move execution off the XGEN line and onto the next COBOL verb. Here is your screen after doing the ICD </w:t>
      </w:r>
      <w:r>
        <w:rPr>
          <w:rFonts w:ascii="Arial Rounded MT Bold" w:hAnsi="Arial Rounded MT Bold"/>
          <w:noProof/>
        </w:rPr>
        <w:t>OPTION</w:t>
      </w:r>
      <w:r>
        <w:rPr>
          <w:noProof/>
        </w:rPr>
        <w:t> </w:t>
      </w:r>
      <w:r>
        <w:rPr>
          <w:rFonts w:ascii="Arial Rounded MT Bold" w:hAnsi="Arial Rounded MT Bold"/>
          <w:noProof/>
        </w:rPr>
        <w:t>COBOL</w:t>
      </w:r>
      <w:r>
        <w:rPr>
          <w:noProof/>
        </w:rPr>
        <w:t xml:space="preserve"> and the </w:t>
      </w:r>
      <w:r>
        <w:rPr>
          <w:rFonts w:ascii="Arial Rounded MT Bold" w:hAnsi="Arial Rounded MT Bold"/>
          <w:noProof/>
        </w:rPr>
        <w:t>C+1</w:t>
      </w:r>
      <w:r>
        <w:rPr>
          <w:noProof/>
        </w:rPr>
        <w:t xml:space="preserve"> commands.</w:t>
      </w:r>
    </w:p>
    <w:p w:rsidR="00144D6E" w:rsidRDefault="007D677D">
      <w:pPr>
        <w:pStyle w:val="NormalIndent"/>
        <w:rPr>
          <w:noProof/>
        </w:rPr>
      </w:pPr>
      <w:r>
        <w:rPr>
          <w:noProof/>
        </w:rPr>
        <w:t xml:space="preserve"> </w:t>
      </w:r>
      <w:bookmarkEnd w:id="134"/>
    </w:p>
    <w:p w:rsidR="00144D6E" w:rsidRDefault="007D677D">
      <w:pPr>
        <w:pStyle w:val="CourierWithBorder"/>
        <w:keepNext/>
        <w:ind w:right="274" w:firstLine="0"/>
        <w:rPr>
          <w:noProof/>
        </w:rPr>
      </w:pPr>
      <w:r>
        <w:rPr>
          <w:noProof/>
        </w:rPr>
        <w:t xml:space="preserve">    ICD&gt;</w:t>
      </w:r>
    </w:p>
    <w:p w:rsidR="00144D6E" w:rsidRDefault="00144D6E">
      <w:pPr>
        <w:pStyle w:val="CourierWithBorder"/>
        <w:keepNext/>
        <w:ind w:right="274" w:firstLine="0"/>
        <w:rPr>
          <w:noProof/>
        </w:rPr>
      </w:pPr>
    </w:p>
    <w:p w:rsidR="00144D6E" w:rsidRDefault="00144D6E">
      <w:pPr>
        <w:pStyle w:val="CourierWithBorder"/>
        <w:keepNext/>
        <w:ind w:right="274" w:firstLine="0"/>
        <w:rPr>
          <w:noProof/>
        </w:rPr>
      </w:pPr>
    </w:p>
    <w:p w:rsidR="00144D6E" w:rsidRDefault="007D677D">
      <w:pPr>
        <w:pStyle w:val="CourierWithBorder"/>
        <w:keepNext/>
        <w:ind w:right="274" w:firstLine="0"/>
        <w:rPr>
          <w:noProof/>
        </w:rPr>
      </w:pPr>
      <w:r>
        <w:rPr>
          <w:noProof/>
        </w:rPr>
        <w:t xml:space="preserve">    File title = (BILL)DEBUGGER/XGEN/XGENCOBOL ON SYMBOL.</w:t>
      </w:r>
    </w:p>
    <w:p w:rsidR="00144D6E" w:rsidRDefault="007D677D">
      <w:pPr>
        <w:pStyle w:val="CourierWithBorder"/>
        <w:keepNext/>
        <w:ind w:right="274" w:firstLine="0"/>
        <w:rPr>
          <w:noProof/>
        </w:rPr>
      </w:pPr>
      <w:r>
        <w:rPr>
          <w:noProof/>
        </w:rPr>
        <w:t xml:space="preserve">      002420 *</w:t>
      </w:r>
    </w:p>
    <w:p w:rsidR="00144D6E" w:rsidRDefault="007D677D">
      <w:pPr>
        <w:pStyle w:val="CourierWithBorder"/>
        <w:keepNext/>
        <w:ind w:right="274" w:firstLine="0"/>
        <w:rPr>
          <w:noProof/>
        </w:rPr>
      </w:pPr>
      <w:r>
        <w:rPr>
          <w:noProof/>
        </w:rPr>
        <w:t xml:space="preserve">      002425 *---------------------------------------------------------</w:t>
      </w:r>
    </w:p>
    <w:p w:rsidR="00144D6E" w:rsidRDefault="007D677D">
      <w:pPr>
        <w:pStyle w:val="CourierWithBorder"/>
        <w:keepNext/>
        <w:ind w:right="274" w:firstLine="0"/>
        <w:rPr>
          <w:noProof/>
        </w:rPr>
      </w:pPr>
      <w:r>
        <w:rPr>
          <w:noProof/>
        </w:rPr>
        <w:t xml:space="preserve">      002430 *&gt;&gt;&gt;&gt;     MOVE "%%ICD GROUP, INC%%" TO WS-FIELD1</w:t>
      </w:r>
    </w:p>
    <w:p w:rsidR="00144D6E" w:rsidRDefault="007D677D">
      <w:pPr>
        <w:pStyle w:val="CourierWithBorder"/>
        <w:keepNext/>
        <w:ind w:right="274" w:firstLine="0"/>
        <w:rPr>
          <w:noProof/>
        </w:rPr>
      </w:pPr>
      <w:r>
        <w:rPr>
          <w:noProof/>
        </w:rPr>
        <w:t xml:space="preserve">      002435 *---------------------------------------------------------</w:t>
      </w:r>
    </w:p>
    <w:p w:rsidR="00144D6E" w:rsidRDefault="007D677D">
      <w:pPr>
        <w:pStyle w:val="CourierWithBorder"/>
        <w:keepNext/>
        <w:ind w:right="274" w:firstLine="0"/>
        <w:rPr>
          <w:noProof/>
        </w:rPr>
      </w:pPr>
      <w:r>
        <w:rPr>
          <w:noProof/>
        </w:rPr>
        <w:t xml:space="preserve">    =&gt;002440      MOVE "%%ICD GROUP, INC%%" TO WS-FIELD1.</w:t>
      </w:r>
    </w:p>
    <w:p w:rsidR="00144D6E" w:rsidRDefault="007D677D">
      <w:pPr>
        <w:pStyle w:val="CourierWithBorder"/>
        <w:keepNext/>
        <w:ind w:right="274" w:firstLine="0"/>
        <w:rPr>
          <w:noProof/>
        </w:rPr>
      </w:pPr>
      <w:r>
        <w:rPr>
          <w:noProof/>
        </w:rPr>
        <w:t xml:space="preserve">      002445 *---------------------------------------------------------</w:t>
      </w:r>
    </w:p>
    <w:p w:rsidR="00144D6E" w:rsidRDefault="007D677D">
      <w:pPr>
        <w:pStyle w:val="CourierWithBorder"/>
        <w:keepNext/>
        <w:ind w:right="274" w:firstLine="0"/>
        <w:rPr>
          <w:noProof/>
        </w:rPr>
      </w:pPr>
      <w:r>
        <w:rPr>
          <w:noProof/>
        </w:rPr>
        <w:t xml:space="preserve">      002450 *&gt;&gt;&gt;&gt;     DISPLAY WS-FIELD1.</w:t>
      </w:r>
    </w:p>
    <w:p w:rsidR="00144D6E" w:rsidRDefault="007D677D">
      <w:pPr>
        <w:pStyle w:val="CourierWithBorder"/>
        <w:keepNext/>
        <w:ind w:right="274" w:firstLine="0"/>
        <w:rPr>
          <w:noProof/>
        </w:rPr>
      </w:pPr>
      <w:r>
        <w:rPr>
          <w:noProof/>
        </w:rPr>
        <w:t xml:space="preserve">      002455 *---------------------------------------------------------</w:t>
      </w:r>
    </w:p>
    <w:p w:rsidR="00144D6E" w:rsidRDefault="007D677D">
      <w:pPr>
        <w:pStyle w:val="CourierWithBorder"/>
        <w:keepNext/>
        <w:ind w:right="274" w:firstLine="0"/>
        <w:rPr>
          <w:noProof/>
        </w:rPr>
      </w:pPr>
      <w:r>
        <w:rPr>
          <w:noProof/>
        </w:rPr>
        <w:t xml:space="preserve">      002460      DISPLAY WS-FIELD1.</w:t>
      </w:r>
    </w:p>
    <w:p w:rsidR="00144D6E" w:rsidRDefault="007D677D">
      <w:pPr>
        <w:pStyle w:val="CourierWithBorder"/>
        <w:keepNext/>
        <w:ind w:right="274" w:firstLine="0"/>
        <w:rPr>
          <w:noProof/>
        </w:rPr>
      </w:pPr>
      <w:r>
        <w:rPr>
          <w:noProof/>
        </w:rPr>
        <w:t xml:space="preserve">      002465  Z-2-END.</w:t>
      </w:r>
    </w:p>
    <w:p w:rsidR="00144D6E" w:rsidRDefault="007D677D">
      <w:pPr>
        <w:pStyle w:val="CourierWithBorder"/>
        <w:keepNext/>
        <w:ind w:right="274" w:firstLine="0"/>
        <w:rPr>
          <w:noProof/>
        </w:rPr>
      </w:pPr>
      <w:r>
        <w:rPr>
          <w:noProof/>
        </w:rPr>
        <w:t xml:space="preserve">      002470      IF Z-EDIT-ERROR</w:t>
      </w:r>
    </w:p>
    <w:p w:rsidR="00144D6E" w:rsidRDefault="007D677D">
      <w:pPr>
        <w:pStyle w:val="CourierWithBorder"/>
        <w:keepNext/>
        <w:ind w:right="274" w:firstLine="0"/>
        <w:rPr>
          <w:noProof/>
        </w:rPr>
      </w:pPr>
      <w:r>
        <w:rPr>
          <w:noProof/>
        </w:rPr>
        <w:t xml:space="preserve">      002475          GO TO Z-2-XIT.</w:t>
      </w:r>
    </w:p>
    <w:p w:rsidR="00144D6E" w:rsidRDefault="007D677D">
      <w:pPr>
        <w:pStyle w:val="CourierWithBorder"/>
        <w:keepNext/>
        <w:ind w:right="274" w:firstLine="0"/>
        <w:rPr>
          <w:noProof/>
        </w:rPr>
      </w:pPr>
      <w:r>
        <w:rPr>
          <w:noProof/>
        </w:rPr>
        <w:t xml:space="preserve">      002480  Z-2-SKIP.</w:t>
      </w:r>
    </w:p>
    <w:p w:rsidR="00144D6E" w:rsidRDefault="007D677D">
      <w:pPr>
        <w:pStyle w:val="CourierWithBorder"/>
        <w:keepNext/>
        <w:ind w:right="274" w:firstLine="0"/>
        <w:rPr>
          <w:noProof/>
        </w:rPr>
      </w:pPr>
      <w:r>
        <w:rPr>
          <w:noProof/>
        </w:rPr>
        <w:t xml:space="preserve">      002485      MOVE 0 TO Z-EXIT-CODE.</w:t>
      </w:r>
    </w:p>
    <w:p w:rsidR="00144D6E" w:rsidRDefault="007D677D">
      <w:pPr>
        <w:pStyle w:val="CourierWithBorder"/>
        <w:keepNext/>
        <w:ind w:right="274" w:firstLine="0"/>
        <w:rPr>
          <w:noProof/>
        </w:rPr>
      </w:pPr>
      <w:r>
        <w:rPr>
          <w:noProof/>
        </w:rPr>
        <w:t xml:space="preserve">      002490      MOVE 9999 TO Z-EXIT-LEVEL.</w:t>
      </w:r>
    </w:p>
    <w:p w:rsidR="00144D6E" w:rsidRDefault="007D677D">
      <w:pPr>
        <w:pStyle w:val="CourierWithBorder"/>
        <w:keepNext/>
        <w:ind w:right="274" w:firstLine="0"/>
        <w:rPr>
          <w:noProof/>
        </w:rPr>
      </w:pPr>
      <w:r>
        <w:rPr>
          <w:noProof/>
        </w:rPr>
        <w:t xml:space="preserve">      002495 *</w:t>
      </w:r>
    </w:p>
    <w:p w:rsidR="00144D6E" w:rsidRDefault="007D677D">
      <w:pPr>
        <w:pStyle w:val="Caption"/>
        <w:rPr>
          <w:noProof/>
        </w:rPr>
      </w:pPr>
      <w:bookmarkStart w:id="135" w:name="_Toc35074471"/>
      <w:r>
        <w:rPr>
          <w:noProof/>
        </w:rPr>
        <w:t xml:space="preserve">Figure </w:t>
      </w:r>
      <w:r>
        <w:rPr>
          <w:noProof/>
        </w:rPr>
        <w:fldChar w:fldCharType="begin"/>
      </w:r>
      <w:r>
        <w:rPr>
          <w:noProof/>
        </w:rPr>
        <w:instrText xml:space="preserve"> SEQ Figure \* ARABIC </w:instrText>
      </w:r>
      <w:r>
        <w:rPr>
          <w:noProof/>
        </w:rPr>
        <w:fldChar w:fldCharType="separate"/>
      </w:r>
      <w:r>
        <w:rPr>
          <w:noProof/>
        </w:rPr>
        <w:t>14</w:t>
      </w:r>
      <w:r>
        <w:rPr>
          <w:noProof/>
        </w:rPr>
        <w:fldChar w:fldCharType="end"/>
      </w:r>
      <w:r>
        <w:rPr>
          <w:noProof/>
        </w:rPr>
        <w:t xml:space="preserve">  Screen after switching to COBOL mode to see generated COBOL</w:t>
      </w:r>
      <w:bookmarkEnd w:id="135"/>
    </w:p>
    <w:p w:rsidR="00144D6E" w:rsidRDefault="007D677D">
      <w:pPr>
        <w:pStyle w:val="NormalIndent"/>
        <w:rPr>
          <w:noProof/>
        </w:rPr>
      </w:pPr>
      <w:r>
        <w:rPr>
          <w:noProof/>
        </w:rPr>
        <w:t xml:space="preserve">The screen shows "=&gt;" next to the line you are </w:t>
      </w:r>
      <w:r>
        <w:rPr>
          <w:noProof/>
          <w:u w:val="single"/>
        </w:rPr>
        <w:t>about</w:t>
      </w:r>
      <w:r>
        <w:rPr>
          <w:noProof/>
        </w:rPr>
        <w:t xml:space="preserve"> to execute. You can identify the XGEN lines on the screen because they have "*&gt;&gt;&gt;&gt;" in columns 7</w:t>
      </w:r>
      <w:r>
        <w:rPr>
          <w:noProof/>
        </w:rPr>
        <w:noBreakHyphen/>
        <w:t>11. Because you are in COBOL mode you now can see the generated COBOL too.</w:t>
      </w:r>
    </w:p>
    <w:p w:rsidR="00144D6E" w:rsidRDefault="007D677D">
      <w:pPr>
        <w:pStyle w:val="NormalIndent"/>
        <w:rPr>
          <w:noProof/>
        </w:rPr>
      </w:pPr>
      <w:r>
        <w:rPr>
          <w:noProof/>
        </w:rPr>
        <w:lastRenderedPageBreak/>
        <w:t>If you are using a separate XGEN file you will still see the same merged XGEN lines with "*&gt;&gt;&gt;&gt;" in columns 7</w:t>
      </w:r>
      <w:r>
        <w:rPr>
          <w:noProof/>
        </w:rPr>
        <w:noBreakHyphen/>
        <w:t>11 when you are in COBOL mode. This is because they are always emitted when the required $ SET EMITXGEN statement is included.</w:t>
      </w:r>
    </w:p>
    <w:p w:rsidR="00144D6E" w:rsidRDefault="00144D6E">
      <w:pPr>
        <w:pStyle w:val="SectionSpace"/>
        <w:rPr>
          <w:noProof/>
        </w:rPr>
      </w:pPr>
    </w:p>
    <w:p w:rsidR="00144D6E" w:rsidRDefault="007D677D">
      <w:pPr>
        <w:pStyle w:val="Heading3"/>
        <w:framePr w:w="2113" w:h="1397" w:wrap="around" w:hAnchor="page" w:x="862" w:y="227"/>
        <w:rPr>
          <w:noProof/>
        </w:rPr>
      </w:pPr>
      <w:bookmarkStart w:id="136" w:name="_Toc506890328"/>
      <w:bookmarkStart w:id="137" w:name="_Toc35074436"/>
      <w:r>
        <w:rPr>
          <w:noProof/>
        </w:rPr>
        <w:t>ICD Commands that change with mode</w:t>
      </w:r>
      <w:bookmarkEnd w:id="136"/>
      <w:bookmarkEnd w:id="137"/>
    </w:p>
    <w:p w:rsidR="00144D6E" w:rsidRDefault="007D677D">
      <w:pPr>
        <w:pStyle w:val="NormalIndent"/>
        <w:keepNext/>
        <w:rPr>
          <w:noProof/>
        </w:rPr>
      </w:pPr>
      <w:r>
        <w:rPr>
          <w:noProof/>
        </w:rPr>
        <w:t>The behavior of some ICD commands might differ slightly depending on what mode you are in. This discussion assumes you are already familiar with ICD so we will just point out the new behavior here. See the ICD manual for a full discussion of the commands mentioned in this section.</w:t>
      </w:r>
    </w:p>
    <w:p w:rsidR="00144D6E" w:rsidRDefault="007D677D">
      <w:pPr>
        <w:pStyle w:val="Heading4"/>
        <w:rPr>
          <w:noProof/>
        </w:rPr>
      </w:pPr>
      <w:bookmarkStart w:id="138" w:name="_Toc35074437"/>
      <w:bookmarkStart w:id="139" w:name="_Toc506890330"/>
      <w:r>
        <w:rPr>
          <w:noProof/>
        </w:rPr>
        <w:t>OPTION READLOOPINIT</w:t>
      </w:r>
      <w:bookmarkEnd w:id="138"/>
    </w:p>
    <w:p w:rsidR="00144D6E" w:rsidRDefault="007D677D">
      <w:pPr>
        <w:pStyle w:val="NormalIndent"/>
        <w:rPr>
          <w:noProof/>
        </w:rPr>
      </w:pPr>
      <w:r>
        <w:rPr>
          <w:noProof/>
        </w:rPr>
        <w:t>When you are in XGEN mode you can set the additional runtime option READLOOPINIT (reset by default) to alert you with a special message when you hit a READLOOP initialization statement. (See the discussion of READLOOP elsewhere in this document for related and background information.) Here is what happens if you have the option set.</w:t>
      </w:r>
    </w:p>
    <w:p w:rsidR="00144D6E" w:rsidRDefault="007D677D">
      <w:pPr>
        <w:pStyle w:val="NormalIndent"/>
        <w:rPr>
          <w:noProof/>
        </w:rPr>
      </w:pPr>
      <w:r>
        <w:rPr>
          <w:noProof/>
        </w:rPr>
        <w:t>After setting READLOOPINIT, inserting a break at 5800 and then doing a continue we see the following display:</w:t>
      </w:r>
    </w:p>
    <w:p w:rsidR="00144D6E" w:rsidRDefault="007D677D">
      <w:pPr>
        <w:pStyle w:val="CourierWithBorder"/>
        <w:keepNext/>
        <w:ind w:right="0" w:firstLine="360"/>
        <w:rPr>
          <w:noProof/>
        </w:rPr>
      </w:pPr>
      <w:r>
        <w:rPr>
          <w:noProof/>
        </w:rPr>
        <w:t>ICD&gt; CONTINUE</w:t>
      </w:r>
    </w:p>
    <w:p w:rsidR="00144D6E" w:rsidRDefault="007D677D">
      <w:pPr>
        <w:pStyle w:val="CourierWithBorder"/>
        <w:keepNext/>
        <w:ind w:right="0" w:firstLine="360"/>
        <w:rPr>
          <w:noProof/>
        </w:rPr>
      </w:pPr>
      <w:r>
        <w:rPr>
          <w:noProof/>
        </w:rPr>
        <w:t>*** READLOOP initialization code entered</w:t>
      </w:r>
    </w:p>
    <w:p w:rsidR="00144D6E" w:rsidRDefault="007D677D">
      <w:pPr>
        <w:pStyle w:val="CourierWithBorder"/>
        <w:keepNext/>
        <w:ind w:right="0" w:firstLine="360"/>
        <w:rPr>
          <w:noProof/>
        </w:rPr>
      </w:pPr>
      <w:r>
        <w:rPr>
          <w:noProof/>
        </w:rPr>
        <w:t xml:space="preserve">  </w:t>
      </w:r>
    </w:p>
    <w:p w:rsidR="00144D6E" w:rsidRDefault="007D677D">
      <w:pPr>
        <w:pStyle w:val="CourierWithBorder"/>
        <w:keepNext/>
        <w:ind w:right="0" w:firstLine="360"/>
        <w:rPr>
          <w:noProof/>
        </w:rPr>
      </w:pPr>
      <w:r>
        <w:rPr>
          <w:noProof/>
        </w:rPr>
        <w:t>File title = (BILL)DEBUGGER/XGEN/MODIS_SAMPLE/XGEN_ICD_TEST ON SYMBOL.</w:t>
      </w:r>
    </w:p>
    <w:p w:rsidR="00144D6E" w:rsidRDefault="007D677D">
      <w:pPr>
        <w:pStyle w:val="CourierWithBorder"/>
        <w:keepNext/>
        <w:ind w:right="0" w:firstLine="360"/>
        <w:rPr>
          <w:noProof/>
        </w:rPr>
      </w:pPr>
      <w:r>
        <w:rPr>
          <w:noProof/>
        </w:rPr>
        <w:t xml:space="preserve">  004600     MOVE "EMPINFO." TO WS-EMPINFO-TITLE.</w:t>
      </w:r>
    </w:p>
    <w:p w:rsidR="00144D6E" w:rsidRDefault="007D677D">
      <w:pPr>
        <w:pStyle w:val="CourierWithBorder"/>
        <w:keepNext/>
        <w:ind w:right="0" w:firstLine="360"/>
        <w:rPr>
          <w:noProof/>
        </w:rPr>
      </w:pPr>
      <w:r>
        <w:rPr>
          <w:noProof/>
        </w:rPr>
        <w:t xml:space="preserve">  004700  END : SET-TITLES.</w:t>
      </w:r>
    </w:p>
    <w:p w:rsidR="00144D6E" w:rsidRDefault="007D677D">
      <w:pPr>
        <w:pStyle w:val="CourierWithBorder"/>
        <w:keepNext/>
        <w:ind w:right="0" w:firstLine="360"/>
        <w:rPr>
          <w:noProof/>
        </w:rPr>
      </w:pPr>
      <w:r>
        <w:rPr>
          <w:noProof/>
        </w:rPr>
        <w:t xml:space="preserve">  004800</w:t>
      </w:r>
    </w:p>
    <w:p w:rsidR="00144D6E" w:rsidRDefault="007D677D">
      <w:pPr>
        <w:pStyle w:val="CourierWithBorder"/>
        <w:keepNext/>
        <w:ind w:right="0" w:firstLine="360"/>
        <w:rPr>
          <w:noProof/>
        </w:rPr>
      </w:pPr>
      <w:r>
        <w:rPr>
          <w:noProof/>
        </w:rPr>
        <w:t xml:space="preserve">  004900  PROCEDURE : HANDLE-ERR INVOKE ON IOEXCEPTION</w:t>
      </w:r>
    </w:p>
    <w:p w:rsidR="00144D6E" w:rsidRDefault="007D677D">
      <w:pPr>
        <w:pStyle w:val="CourierWithBorder"/>
        <w:keepNext/>
        <w:ind w:right="0" w:firstLine="360"/>
        <w:rPr>
          <w:noProof/>
        </w:rPr>
      </w:pPr>
      <w:r>
        <w:rPr>
          <w:noProof/>
        </w:rPr>
        <w:t xml:space="preserve">  005000     DISPLAY "AN IOEXCEPTION HAS OCCURRED.  ABORT PROGRAM?"</w:t>
      </w:r>
    </w:p>
    <w:p w:rsidR="00144D6E" w:rsidRDefault="007D677D">
      <w:pPr>
        <w:pStyle w:val="CourierWithBorder"/>
        <w:keepNext/>
        <w:ind w:right="0" w:firstLine="360"/>
        <w:rPr>
          <w:noProof/>
        </w:rPr>
      </w:pPr>
      <w:r>
        <w:rPr>
          <w:noProof/>
        </w:rPr>
        <w:t xml:space="preserve">  005100     ACCEPT WS-RESPONSE.</w:t>
      </w:r>
    </w:p>
    <w:p w:rsidR="00144D6E" w:rsidRDefault="007D677D">
      <w:pPr>
        <w:pStyle w:val="CourierWithBorder"/>
        <w:keepNext/>
        <w:ind w:right="0" w:firstLine="360"/>
        <w:rPr>
          <w:noProof/>
        </w:rPr>
      </w:pPr>
      <w:r>
        <w:rPr>
          <w:noProof/>
        </w:rPr>
        <w:t xml:space="preserve">  005200     IF WS-RESPONSE = "Y"</w:t>
      </w:r>
    </w:p>
    <w:p w:rsidR="00144D6E" w:rsidRDefault="007D677D">
      <w:pPr>
        <w:pStyle w:val="CourierWithBorder"/>
        <w:keepNext/>
        <w:ind w:right="0" w:firstLine="360"/>
        <w:rPr>
          <w:noProof/>
        </w:rPr>
      </w:pPr>
      <w:r>
        <w:rPr>
          <w:noProof/>
        </w:rPr>
        <w:t xml:space="preserve">  005300        ABORT</w:t>
      </w:r>
    </w:p>
    <w:p w:rsidR="00144D6E" w:rsidRDefault="007D677D">
      <w:pPr>
        <w:pStyle w:val="CourierWithBorder"/>
        <w:keepNext/>
        <w:ind w:right="0" w:firstLine="360"/>
        <w:rPr>
          <w:noProof/>
        </w:rPr>
      </w:pPr>
      <w:r>
        <w:rPr>
          <w:noProof/>
        </w:rPr>
        <w:t xml:space="preserve">  005400     ENDIF</w:t>
      </w:r>
    </w:p>
    <w:p w:rsidR="00144D6E" w:rsidRDefault="007D677D">
      <w:pPr>
        <w:pStyle w:val="CourierWithBorder"/>
        <w:keepNext/>
        <w:ind w:right="0" w:firstLine="360"/>
        <w:rPr>
          <w:noProof/>
        </w:rPr>
      </w:pPr>
      <w:r>
        <w:rPr>
          <w:noProof/>
        </w:rPr>
        <w:t xml:space="preserve">  005500  END : HANDLE-ERR</w:t>
      </w:r>
    </w:p>
    <w:p w:rsidR="00144D6E" w:rsidRDefault="007D677D">
      <w:pPr>
        <w:pStyle w:val="CourierWithBorder"/>
        <w:keepNext/>
        <w:ind w:right="0" w:firstLine="360"/>
        <w:rPr>
          <w:noProof/>
        </w:rPr>
      </w:pPr>
      <w:r>
        <w:rPr>
          <w:noProof/>
        </w:rPr>
        <w:t xml:space="preserve">  005600</w:t>
      </w:r>
    </w:p>
    <w:p w:rsidR="00144D6E" w:rsidRDefault="007D677D">
      <w:pPr>
        <w:pStyle w:val="CourierWithBorder"/>
        <w:keepNext/>
        <w:ind w:right="0" w:firstLine="360"/>
        <w:rPr>
          <w:noProof/>
        </w:rPr>
      </w:pPr>
      <w:r>
        <w:rPr>
          <w:noProof/>
        </w:rPr>
        <w:t xml:space="preserve">  005700  PROCESS : MAIN.</w:t>
      </w:r>
    </w:p>
    <w:p w:rsidR="00144D6E" w:rsidRDefault="007D677D">
      <w:pPr>
        <w:pStyle w:val="CourierWithBorder"/>
        <w:keepNext/>
        <w:ind w:right="0" w:firstLine="360"/>
        <w:rPr>
          <w:noProof/>
        </w:rPr>
      </w:pPr>
      <w:r>
        <w:rPr>
          <w:noProof/>
        </w:rPr>
        <w:t>=&gt;</w:t>
      </w:r>
      <w:r>
        <w:rPr>
          <w:b/>
          <w:bCs/>
          <w:noProof/>
          <w:shd w:val="clear" w:color="auto" w:fill="C0C0C0"/>
        </w:rPr>
        <w:t>005800</w:t>
      </w:r>
      <w:r>
        <w:rPr>
          <w:noProof/>
        </w:rPr>
        <w:t xml:space="preserve">     READLOOP EMPINFO.</w:t>
      </w:r>
    </w:p>
    <w:p w:rsidR="00144D6E" w:rsidRDefault="007D677D">
      <w:pPr>
        <w:pStyle w:val="CourierWithBorder"/>
        <w:keepNext/>
        <w:ind w:right="0" w:firstLine="360"/>
        <w:rPr>
          <w:noProof/>
        </w:rPr>
      </w:pPr>
      <w:r>
        <w:rPr>
          <w:noProof/>
        </w:rPr>
        <w:t xml:space="preserve">  005900        BREAKTEST COMPUTE-SAL.</w:t>
      </w:r>
    </w:p>
    <w:p w:rsidR="00144D6E" w:rsidRDefault="007D677D">
      <w:pPr>
        <w:pStyle w:val="CourierWithBorder"/>
        <w:keepNext/>
        <w:ind w:right="0" w:firstLine="360"/>
        <w:rPr>
          <w:noProof/>
        </w:rPr>
      </w:pPr>
      <w:r>
        <w:rPr>
          <w:noProof/>
        </w:rPr>
        <w:t xml:space="preserve">  006000     ENDLOOP</w:t>
      </w:r>
    </w:p>
    <w:p w:rsidR="00144D6E" w:rsidRDefault="007D677D">
      <w:pPr>
        <w:pStyle w:val="CourierWithBorder"/>
        <w:keepNext/>
        <w:ind w:right="0" w:firstLine="360"/>
        <w:rPr>
          <w:noProof/>
        </w:rPr>
      </w:pPr>
      <w:r>
        <w:rPr>
          <w:noProof/>
        </w:rPr>
        <w:t xml:space="preserve">  006100     FMT-DISPLAY("SALARY RPT COMPLETED").</w:t>
      </w:r>
    </w:p>
    <w:p w:rsidR="00144D6E" w:rsidRDefault="00144D6E">
      <w:pPr>
        <w:pStyle w:val="CourierWithBorder"/>
        <w:keepNext/>
        <w:ind w:right="0" w:firstLine="360"/>
        <w:rPr>
          <w:noProof/>
        </w:rPr>
      </w:pPr>
    </w:p>
    <w:p w:rsidR="00144D6E" w:rsidRDefault="007D677D">
      <w:pPr>
        <w:pStyle w:val="CourierWithBorder"/>
        <w:keepNext/>
        <w:shd w:val="clear" w:color="auto" w:fill="C0C0C0"/>
        <w:ind w:right="0" w:firstLine="360"/>
        <w:rPr>
          <w:b/>
          <w:bCs/>
          <w:noProof/>
        </w:rPr>
      </w:pPr>
      <w:r>
        <w:rPr>
          <w:b/>
          <w:bCs/>
          <w:noProof/>
        </w:rPr>
        <w:t>READLOOP Initialization</w:t>
      </w:r>
    </w:p>
    <w:p w:rsidR="00144D6E" w:rsidRDefault="007D677D">
      <w:pPr>
        <w:pStyle w:val="NormalIndent"/>
        <w:rPr>
          <w:noProof/>
        </w:rPr>
      </w:pPr>
      <w:r>
        <w:rPr>
          <w:noProof/>
        </w:rPr>
        <w:t>Notice how you see messages in both the status line and the message area of the screen. You will not see these messages unless you actually stop on the READLOOP statement.</w:t>
      </w:r>
    </w:p>
    <w:p w:rsidR="00144D6E" w:rsidRDefault="007D677D">
      <w:pPr>
        <w:pStyle w:val="Heading4"/>
        <w:rPr>
          <w:noProof/>
        </w:rPr>
      </w:pPr>
      <w:bookmarkStart w:id="140" w:name="_Toc35074438"/>
      <w:r>
        <w:rPr>
          <w:noProof/>
        </w:rPr>
        <w:t>LIST</w:t>
      </w:r>
      <w:bookmarkEnd w:id="139"/>
      <w:bookmarkEnd w:id="140"/>
    </w:p>
    <w:p w:rsidR="00144D6E" w:rsidRDefault="007D677D">
      <w:pPr>
        <w:pStyle w:val="NormalIndent"/>
        <w:rPr>
          <w:noProof/>
        </w:rPr>
      </w:pPr>
      <w:r>
        <w:rPr>
          <w:noProof/>
        </w:rPr>
        <w:t>We have already seen how ICD displays different source lines depending on the mode you are in (see COBOL and XGEN modes in "</w:t>
      </w:r>
      <w:r>
        <w:rPr>
          <w:rFonts w:ascii="Arial Rounded MT Bold" w:hAnsi="Arial Rounded MT Bold"/>
          <w:noProof/>
        </w:rPr>
        <w:t>Run-Time modes</w:t>
      </w:r>
      <w:r>
        <w:rPr>
          <w:noProof/>
        </w:rPr>
        <w:t>" earlier in this document). Use the LIST command to see source lines other than the ones ICD automatically shows you. You can add either "</w:t>
      </w:r>
      <w:r>
        <w:rPr>
          <w:noProof/>
          <w:u w:val="single"/>
        </w:rPr>
        <w:t>IN</w:t>
      </w:r>
      <w:r>
        <w:rPr>
          <w:noProof/>
        </w:rPr>
        <w:t> </w:t>
      </w:r>
      <w:r>
        <w:rPr>
          <w:noProof/>
          <w:u w:val="single"/>
        </w:rPr>
        <w:t>M</w:t>
      </w:r>
      <w:r>
        <w:rPr>
          <w:noProof/>
        </w:rPr>
        <w:t>AINLINE" if in XGEN mode or "</w:t>
      </w:r>
      <w:r>
        <w:rPr>
          <w:noProof/>
          <w:u w:val="single"/>
        </w:rPr>
        <w:t>IN</w:t>
      </w:r>
      <w:r>
        <w:rPr>
          <w:noProof/>
        </w:rPr>
        <w:t> </w:t>
      </w:r>
      <w:r>
        <w:rPr>
          <w:noProof/>
          <w:u w:val="single"/>
        </w:rPr>
        <w:t>X</w:t>
      </w:r>
      <w:r>
        <w:rPr>
          <w:noProof/>
        </w:rPr>
        <w:t xml:space="preserve">GEN" if in COBOL mode to your LIST command to change what lines are displayed. If you are in XGEN mode the LIST command only shows XGEN lines. Adding "in Mainline" to the LIST command shows </w:t>
      </w:r>
      <w:r>
        <w:rPr>
          <w:noProof/>
          <w:u w:val="single"/>
        </w:rPr>
        <w:t>all</w:t>
      </w:r>
      <w:r>
        <w:rPr>
          <w:noProof/>
        </w:rPr>
        <w:t xml:space="preserve"> your statements.</w:t>
      </w:r>
    </w:p>
    <w:p w:rsidR="00144D6E" w:rsidRDefault="007D677D">
      <w:pPr>
        <w:pStyle w:val="NormalIndent"/>
        <w:rPr>
          <w:noProof/>
        </w:rPr>
      </w:pPr>
      <w:r>
        <w:rPr>
          <w:noProof/>
        </w:rPr>
        <w:t>Here is the result of a LIST command while in XGEN mode, it shows only the XGEN lines</w:t>
      </w:r>
    </w:p>
    <w:p w:rsidR="00144D6E" w:rsidRDefault="007D677D">
      <w:pPr>
        <w:pStyle w:val="CourierWithBorder"/>
        <w:keepNext/>
        <w:ind w:firstLine="634"/>
        <w:rPr>
          <w:noProof/>
        </w:rPr>
      </w:pPr>
      <w:r>
        <w:rPr>
          <w:noProof/>
        </w:rPr>
        <w:lastRenderedPageBreak/>
        <w:t xml:space="preserve">ICD&gt; </w:t>
      </w:r>
      <w:r>
        <w:rPr>
          <w:rFonts w:ascii="Arial Rounded MT Bold" w:hAnsi="Arial Rounded MT Bold"/>
          <w:noProof/>
        </w:rPr>
        <w:t>LIST 2220 FOR 10</w:t>
      </w:r>
    </w:p>
    <w:p w:rsidR="00144D6E" w:rsidRDefault="007D677D">
      <w:pPr>
        <w:pStyle w:val="CourierWithBorder"/>
        <w:keepNext/>
        <w:ind w:firstLine="634"/>
        <w:rPr>
          <w:noProof/>
        </w:rPr>
      </w:pPr>
      <w:r>
        <w:rPr>
          <w:noProof/>
        </w:rPr>
        <w:t xml:space="preserve"> </w:t>
      </w:r>
    </w:p>
    <w:p w:rsidR="00144D6E" w:rsidRDefault="007D677D">
      <w:pPr>
        <w:pStyle w:val="CourierWithBorder"/>
        <w:keepNext/>
        <w:ind w:firstLine="634"/>
        <w:rPr>
          <w:noProof/>
        </w:rPr>
      </w:pPr>
      <w:r>
        <w:rPr>
          <w:noProof/>
        </w:rPr>
        <w:t>=&gt;002220 *&gt;&gt;&gt;&gt;     PERFORM 100-TESTING.</w:t>
      </w:r>
    </w:p>
    <w:p w:rsidR="00144D6E" w:rsidRDefault="007D677D">
      <w:pPr>
        <w:pStyle w:val="CourierWithBorder"/>
        <w:keepNext/>
        <w:ind w:firstLine="634"/>
        <w:rPr>
          <w:noProof/>
        </w:rPr>
      </w:pPr>
      <w:r>
        <w:rPr>
          <w:noProof/>
        </w:rPr>
        <w:t xml:space="preserve">  002290 *&gt;&gt;&gt;&gt;     DISPLAY WS-TODAY, WS-TIME.</w:t>
      </w:r>
    </w:p>
    <w:p w:rsidR="00144D6E" w:rsidRDefault="007D677D">
      <w:pPr>
        <w:pStyle w:val="CourierWithBorder"/>
        <w:keepNext/>
        <w:ind w:firstLine="634"/>
        <w:rPr>
          <w:noProof/>
        </w:rPr>
      </w:pPr>
      <w:r>
        <w:rPr>
          <w:noProof/>
        </w:rPr>
        <w:t xml:space="preserve">  002320 *&gt;&gt;&gt;&gt;     MOVE 22222 TO WS-VALUE1</w:t>
      </w:r>
    </w:p>
    <w:p w:rsidR="00144D6E" w:rsidRDefault="007D677D">
      <w:pPr>
        <w:pStyle w:val="CourierWithBorder"/>
        <w:keepNext/>
        <w:ind w:firstLine="634"/>
        <w:rPr>
          <w:noProof/>
        </w:rPr>
      </w:pPr>
      <w:r>
        <w:rPr>
          <w:noProof/>
        </w:rPr>
        <w:t xml:space="preserve">  002340 *&gt;&gt;&gt;&gt;     MOVE 33333 TO WS-VALUE2</w:t>
      </w:r>
    </w:p>
    <w:p w:rsidR="00144D6E" w:rsidRDefault="007D677D">
      <w:pPr>
        <w:pStyle w:val="CourierWithBorder"/>
        <w:keepNext/>
        <w:ind w:firstLine="634"/>
        <w:rPr>
          <w:noProof/>
        </w:rPr>
      </w:pPr>
      <w:r>
        <w:rPr>
          <w:noProof/>
        </w:rPr>
        <w:t xml:space="preserve">  002360 *&gt;&gt;&gt;&gt;     PERFORM 100-TESTING.</w:t>
      </w:r>
    </w:p>
    <w:p w:rsidR="00144D6E" w:rsidRDefault="007D677D">
      <w:pPr>
        <w:pStyle w:val="CourierWithBorder"/>
        <w:keepNext/>
        <w:ind w:firstLine="634"/>
        <w:rPr>
          <w:noProof/>
        </w:rPr>
      </w:pPr>
      <w:r>
        <w:rPr>
          <w:noProof/>
        </w:rPr>
        <w:t xml:space="preserve">  002430 *&gt;&gt;&gt;&gt;     MOVE "%%ICD Group, INC%%" TO WS-FIELD1</w:t>
      </w:r>
    </w:p>
    <w:p w:rsidR="00144D6E" w:rsidRDefault="007D677D">
      <w:pPr>
        <w:pStyle w:val="CourierWithBorder"/>
        <w:keepNext/>
        <w:ind w:firstLine="634"/>
        <w:rPr>
          <w:noProof/>
        </w:rPr>
      </w:pPr>
      <w:r>
        <w:rPr>
          <w:noProof/>
        </w:rPr>
        <w:t xml:space="preserve">  002450 *&gt;&gt;&gt;&gt;     DISPLAY WS-FIELD1.</w:t>
      </w:r>
    </w:p>
    <w:p w:rsidR="00144D6E" w:rsidRDefault="007D677D">
      <w:pPr>
        <w:pStyle w:val="CourierWithBorder"/>
        <w:keepNext/>
        <w:ind w:firstLine="634"/>
        <w:rPr>
          <w:noProof/>
        </w:rPr>
      </w:pPr>
      <w:r>
        <w:rPr>
          <w:noProof/>
        </w:rPr>
        <w:t xml:space="preserve">  002505 *&gt;&gt;&gt;&gt; END: MAINLINE.</w:t>
      </w:r>
    </w:p>
    <w:p w:rsidR="00144D6E" w:rsidRDefault="007D677D">
      <w:pPr>
        <w:pStyle w:val="CourierWithBorder"/>
        <w:keepNext/>
        <w:ind w:firstLine="634"/>
        <w:rPr>
          <w:noProof/>
        </w:rPr>
      </w:pPr>
      <w:r>
        <w:rPr>
          <w:noProof/>
        </w:rPr>
        <w:t xml:space="preserve">     *** End of List Output ***</w:t>
      </w:r>
    </w:p>
    <w:p w:rsidR="00144D6E" w:rsidRDefault="007D677D">
      <w:pPr>
        <w:pStyle w:val="Caption"/>
        <w:rPr>
          <w:noProof/>
        </w:rPr>
      </w:pPr>
      <w:bookmarkStart w:id="141" w:name="_Toc35074472"/>
      <w:r>
        <w:rPr>
          <w:noProof/>
        </w:rPr>
        <w:t xml:space="preserve">Figure </w:t>
      </w:r>
      <w:r>
        <w:rPr>
          <w:noProof/>
        </w:rPr>
        <w:fldChar w:fldCharType="begin"/>
      </w:r>
      <w:r>
        <w:rPr>
          <w:noProof/>
        </w:rPr>
        <w:instrText xml:space="preserve"> SEQ Figure \* ARABIC </w:instrText>
      </w:r>
      <w:r>
        <w:rPr>
          <w:noProof/>
        </w:rPr>
        <w:fldChar w:fldCharType="separate"/>
      </w:r>
      <w:r>
        <w:rPr>
          <w:noProof/>
        </w:rPr>
        <w:t>15</w:t>
      </w:r>
      <w:r>
        <w:rPr>
          <w:noProof/>
        </w:rPr>
        <w:fldChar w:fldCharType="end"/>
      </w:r>
      <w:r>
        <w:rPr>
          <w:noProof/>
        </w:rPr>
        <w:t xml:space="preserve"> LIST command while in XGEN mode</w:t>
      </w:r>
      <w:bookmarkEnd w:id="141"/>
    </w:p>
    <w:p w:rsidR="00144D6E" w:rsidRDefault="007D677D">
      <w:pPr>
        <w:pStyle w:val="NormalIndent"/>
        <w:rPr>
          <w:noProof/>
        </w:rPr>
      </w:pPr>
      <w:r>
        <w:rPr>
          <w:noProof/>
        </w:rPr>
        <w:t>Now to see the COBOL lines too just add "in Mainline"</w:t>
      </w:r>
    </w:p>
    <w:p w:rsidR="00144D6E" w:rsidRDefault="007D677D">
      <w:pPr>
        <w:pStyle w:val="CourierWithBorder"/>
        <w:keepNext/>
        <w:ind w:firstLine="634"/>
        <w:rPr>
          <w:rFonts w:ascii="Arial Rounded MT Bold" w:hAnsi="Arial Rounded MT Bold"/>
          <w:noProof/>
        </w:rPr>
      </w:pPr>
      <w:r>
        <w:rPr>
          <w:noProof/>
        </w:rPr>
        <w:t xml:space="preserve">ICD&gt; </w:t>
      </w:r>
      <w:r>
        <w:rPr>
          <w:rFonts w:ascii="Arial Rounded MT Bold" w:hAnsi="Arial Rounded MT Bold"/>
          <w:noProof/>
        </w:rPr>
        <w:t>LIST 2220 FOR 10 IN MAIN</w:t>
      </w:r>
    </w:p>
    <w:p w:rsidR="00144D6E" w:rsidRDefault="007D677D">
      <w:pPr>
        <w:pStyle w:val="CourierWithBorder"/>
        <w:keepNext/>
        <w:ind w:firstLine="634"/>
        <w:rPr>
          <w:noProof/>
        </w:rPr>
      </w:pPr>
      <w:r>
        <w:rPr>
          <w:noProof/>
        </w:rPr>
        <w:t xml:space="preserve"> </w:t>
      </w:r>
    </w:p>
    <w:p w:rsidR="00144D6E" w:rsidRDefault="007D677D">
      <w:pPr>
        <w:pStyle w:val="CourierWithBorder"/>
        <w:keepNext/>
        <w:ind w:firstLine="634"/>
        <w:rPr>
          <w:noProof/>
        </w:rPr>
      </w:pPr>
      <w:r>
        <w:rPr>
          <w:noProof/>
        </w:rPr>
        <w:t>=&gt;002220 *&gt;&gt;&gt;&gt;     PERFORM 100-TESTING.</w:t>
      </w:r>
    </w:p>
    <w:p w:rsidR="00144D6E" w:rsidRDefault="007D677D">
      <w:pPr>
        <w:pStyle w:val="CourierWithBorder"/>
        <w:keepNext/>
        <w:ind w:firstLine="634"/>
        <w:rPr>
          <w:noProof/>
        </w:rPr>
      </w:pPr>
      <w:r>
        <w:rPr>
          <w:noProof/>
        </w:rPr>
        <w:t xml:space="preserve">  002225 *----------------------------------------</w:t>
      </w:r>
    </w:p>
    <w:p w:rsidR="00144D6E" w:rsidRDefault="007D677D">
      <w:pPr>
        <w:pStyle w:val="CourierWithBorder"/>
        <w:keepNext/>
        <w:ind w:firstLine="634"/>
        <w:rPr>
          <w:noProof/>
        </w:rPr>
      </w:pPr>
      <w:r>
        <w:rPr>
          <w:noProof/>
        </w:rPr>
        <w:t xml:space="preserve">  002230 ************ PERFORM 100-TESTING</w:t>
      </w:r>
    </w:p>
    <w:p w:rsidR="00144D6E" w:rsidRDefault="007D677D">
      <w:pPr>
        <w:pStyle w:val="CourierWithBorder"/>
        <w:keepNext/>
        <w:ind w:firstLine="634"/>
        <w:rPr>
          <w:noProof/>
        </w:rPr>
      </w:pPr>
      <w:r>
        <w:rPr>
          <w:noProof/>
        </w:rPr>
        <w:t xml:space="preserve">  002235      PERFORM Z-1-PROCEDURE THRU Z-1-XIT.</w:t>
      </w:r>
    </w:p>
    <w:p w:rsidR="00144D6E" w:rsidRDefault="007D677D">
      <w:pPr>
        <w:pStyle w:val="CourierWithBorder"/>
        <w:keepNext/>
        <w:ind w:firstLine="634"/>
        <w:rPr>
          <w:noProof/>
        </w:rPr>
      </w:pPr>
      <w:r>
        <w:rPr>
          <w:noProof/>
        </w:rPr>
        <w:t xml:space="preserve">  002240      IF Z-EXIT-PROCESS</w:t>
      </w:r>
    </w:p>
    <w:p w:rsidR="00144D6E" w:rsidRDefault="007D677D">
      <w:pPr>
        <w:pStyle w:val="CourierWithBorder"/>
        <w:keepNext/>
        <w:ind w:firstLine="634"/>
        <w:rPr>
          <w:noProof/>
        </w:rPr>
      </w:pPr>
      <w:r>
        <w:rPr>
          <w:noProof/>
        </w:rPr>
        <w:t xml:space="preserve">  002245          MOVE 0 TO Z-EXIT-LEVEL</w:t>
      </w:r>
    </w:p>
    <w:p w:rsidR="00144D6E" w:rsidRDefault="007D677D">
      <w:pPr>
        <w:pStyle w:val="CourierWithBorder"/>
        <w:keepNext/>
        <w:ind w:firstLine="634"/>
        <w:rPr>
          <w:noProof/>
        </w:rPr>
      </w:pPr>
      <w:r>
        <w:rPr>
          <w:noProof/>
        </w:rPr>
        <w:t xml:space="preserve">  002250          MOVE 2 TO Z-EXIT-CODE</w:t>
      </w:r>
    </w:p>
    <w:p w:rsidR="00144D6E" w:rsidRDefault="007D677D">
      <w:pPr>
        <w:pStyle w:val="CourierWithBorder"/>
        <w:keepNext/>
        <w:ind w:firstLine="634"/>
        <w:rPr>
          <w:noProof/>
        </w:rPr>
      </w:pPr>
      <w:r>
        <w:rPr>
          <w:noProof/>
        </w:rPr>
        <w:t xml:space="preserve">  002255          GO TO Z-2-END.</w:t>
      </w:r>
    </w:p>
    <w:p w:rsidR="00144D6E" w:rsidRDefault="007D677D">
      <w:pPr>
        <w:pStyle w:val="CourierWithBorder"/>
        <w:keepNext/>
        <w:ind w:firstLine="634"/>
        <w:rPr>
          <w:noProof/>
        </w:rPr>
      </w:pPr>
      <w:r>
        <w:rPr>
          <w:noProof/>
        </w:rPr>
        <w:t xml:space="preserve">  002260      IF  Z-EXIT-EDITEXIT</w:t>
      </w:r>
    </w:p>
    <w:p w:rsidR="00144D6E" w:rsidRDefault="007D677D">
      <w:pPr>
        <w:pStyle w:val="CourierWithBorder"/>
        <w:keepNext/>
        <w:ind w:firstLine="634"/>
        <w:rPr>
          <w:noProof/>
        </w:rPr>
      </w:pPr>
      <w:r>
        <w:rPr>
          <w:noProof/>
        </w:rPr>
        <w:t xml:space="preserve">  002265          GO TO Z-2-XIT.</w:t>
      </w:r>
    </w:p>
    <w:p w:rsidR="00144D6E" w:rsidRDefault="007D677D">
      <w:pPr>
        <w:pStyle w:val="CourierWithBorder"/>
        <w:keepNext/>
        <w:ind w:firstLine="634"/>
        <w:rPr>
          <w:noProof/>
        </w:rPr>
      </w:pPr>
      <w:r>
        <w:rPr>
          <w:noProof/>
        </w:rPr>
        <w:t xml:space="preserve">     *** End of List Output ***</w:t>
      </w:r>
    </w:p>
    <w:p w:rsidR="00144D6E" w:rsidRDefault="007D677D">
      <w:pPr>
        <w:pStyle w:val="Caption"/>
        <w:rPr>
          <w:noProof/>
        </w:rPr>
      </w:pPr>
      <w:bookmarkStart w:id="142" w:name="_Toc35074473"/>
      <w:r>
        <w:rPr>
          <w:noProof/>
        </w:rPr>
        <w:t xml:space="preserve">Figure </w:t>
      </w:r>
      <w:r>
        <w:rPr>
          <w:noProof/>
        </w:rPr>
        <w:fldChar w:fldCharType="begin"/>
      </w:r>
      <w:r>
        <w:rPr>
          <w:noProof/>
        </w:rPr>
        <w:instrText xml:space="preserve"> SEQ Figure \* ARABIC </w:instrText>
      </w:r>
      <w:r>
        <w:rPr>
          <w:noProof/>
        </w:rPr>
        <w:fldChar w:fldCharType="separate"/>
      </w:r>
      <w:r>
        <w:rPr>
          <w:noProof/>
        </w:rPr>
        <w:t>16</w:t>
      </w:r>
      <w:r>
        <w:rPr>
          <w:noProof/>
        </w:rPr>
        <w:fldChar w:fldCharType="end"/>
      </w:r>
      <w:r>
        <w:rPr>
          <w:noProof/>
        </w:rPr>
        <w:t xml:space="preserve"> Using "LIST … in mainline" in XGEN mode</w:t>
      </w:r>
      <w:bookmarkEnd w:id="142"/>
    </w:p>
    <w:p w:rsidR="00144D6E" w:rsidRDefault="007D677D">
      <w:pPr>
        <w:pStyle w:val="NormalIndent"/>
        <w:keepNext/>
        <w:rPr>
          <w:noProof/>
        </w:rPr>
      </w:pPr>
      <w:r>
        <w:rPr>
          <w:noProof/>
        </w:rPr>
        <w:t xml:space="preserve">   If you are in COBOL mode and want to see only the XGEN lines, add "in XGEN". Note that you do not have to use any sequence range with the LIST command. LIST starts from the current line where you are paused.</w:t>
      </w:r>
    </w:p>
    <w:p w:rsidR="00144D6E" w:rsidRDefault="00144D6E">
      <w:pPr>
        <w:pStyle w:val="NormalIndent"/>
        <w:keepNext/>
        <w:rPr>
          <w:noProof/>
        </w:rPr>
      </w:pPr>
    </w:p>
    <w:p w:rsidR="00144D6E" w:rsidRDefault="007D677D">
      <w:pPr>
        <w:pStyle w:val="CourierWithBorder"/>
        <w:keepNext/>
        <w:rPr>
          <w:noProof/>
        </w:rPr>
      </w:pPr>
      <w:r>
        <w:rPr>
          <w:noProof/>
        </w:rPr>
        <w:t xml:space="preserve">ICD&gt; </w:t>
      </w:r>
      <w:r>
        <w:rPr>
          <w:rFonts w:ascii="Arial Rounded MT Bold" w:hAnsi="Arial Rounded MT Bold"/>
          <w:noProof/>
        </w:rPr>
        <w:t>LIST  IN XGEN</w:t>
      </w:r>
    </w:p>
    <w:p w:rsidR="00144D6E" w:rsidRDefault="007D677D">
      <w:pPr>
        <w:pStyle w:val="CourierWithBorder"/>
        <w:keepNext/>
        <w:rPr>
          <w:noProof/>
        </w:rPr>
      </w:pPr>
      <w:r>
        <w:rPr>
          <w:noProof/>
        </w:rPr>
        <w:t xml:space="preserve"> </w:t>
      </w:r>
    </w:p>
    <w:p w:rsidR="00144D6E" w:rsidRDefault="007D677D">
      <w:pPr>
        <w:pStyle w:val="CourierWithBorder"/>
        <w:keepNext/>
        <w:rPr>
          <w:noProof/>
        </w:rPr>
      </w:pPr>
      <w:r>
        <w:rPr>
          <w:noProof/>
        </w:rPr>
        <w:t>=&gt;002220 *&gt;&gt;&gt;&gt;     PERFORM 100-TESTING.</w:t>
      </w:r>
    </w:p>
    <w:p w:rsidR="00144D6E" w:rsidRDefault="007D677D">
      <w:pPr>
        <w:pStyle w:val="CourierWithBorder"/>
        <w:keepNext/>
        <w:rPr>
          <w:noProof/>
        </w:rPr>
      </w:pPr>
      <w:r>
        <w:rPr>
          <w:noProof/>
        </w:rPr>
        <w:t xml:space="preserve">  002290 *&gt;&gt;&gt;&gt;     DISPLAY WS-TODAY, WS-TIME.</w:t>
      </w:r>
    </w:p>
    <w:p w:rsidR="00144D6E" w:rsidRDefault="007D677D">
      <w:pPr>
        <w:pStyle w:val="CourierWithBorder"/>
        <w:keepNext/>
        <w:rPr>
          <w:noProof/>
        </w:rPr>
      </w:pPr>
      <w:r>
        <w:rPr>
          <w:noProof/>
        </w:rPr>
        <w:t xml:space="preserve">  002320 *&gt;&gt;&gt;&gt;     MOVE 22222 TO WS-VALUE1</w:t>
      </w:r>
    </w:p>
    <w:p w:rsidR="00144D6E" w:rsidRDefault="007D677D">
      <w:pPr>
        <w:pStyle w:val="CourierWithBorder"/>
        <w:keepNext/>
        <w:rPr>
          <w:noProof/>
        </w:rPr>
      </w:pPr>
      <w:r>
        <w:rPr>
          <w:noProof/>
        </w:rPr>
        <w:t xml:space="preserve">  002340 *&gt;&gt;&gt;&gt;     MOVE 33333 TO WS-VALUE2</w:t>
      </w:r>
    </w:p>
    <w:p w:rsidR="00144D6E" w:rsidRDefault="007D677D">
      <w:pPr>
        <w:pStyle w:val="CourierWithBorder"/>
        <w:keepNext/>
        <w:rPr>
          <w:noProof/>
        </w:rPr>
      </w:pPr>
      <w:r>
        <w:rPr>
          <w:noProof/>
        </w:rPr>
        <w:t xml:space="preserve">  002360 *&gt;&gt;&gt;&gt;     PERFORM 100-TESTING.</w:t>
      </w:r>
    </w:p>
    <w:p w:rsidR="00144D6E" w:rsidRDefault="007D677D">
      <w:pPr>
        <w:pStyle w:val="CourierWithBorder"/>
        <w:keepNext/>
        <w:rPr>
          <w:noProof/>
        </w:rPr>
      </w:pPr>
      <w:r>
        <w:rPr>
          <w:noProof/>
        </w:rPr>
        <w:t xml:space="preserve">  002430 *&gt;&gt;&gt;&gt;     MOVE "%%ICD Group, INC%%" TO WS-FIELD1</w:t>
      </w:r>
    </w:p>
    <w:p w:rsidR="00144D6E" w:rsidRDefault="007D677D">
      <w:pPr>
        <w:pStyle w:val="CourierWithBorder"/>
        <w:keepNext/>
        <w:rPr>
          <w:noProof/>
        </w:rPr>
      </w:pPr>
      <w:r>
        <w:rPr>
          <w:noProof/>
        </w:rPr>
        <w:t xml:space="preserve">  002450 *&gt;&gt;&gt;&gt;     DISPLAY WS-FIELD1.</w:t>
      </w:r>
    </w:p>
    <w:p w:rsidR="00144D6E" w:rsidRDefault="007D677D">
      <w:pPr>
        <w:pStyle w:val="CourierWithBorder"/>
        <w:keepNext/>
        <w:rPr>
          <w:noProof/>
        </w:rPr>
      </w:pPr>
      <w:r>
        <w:rPr>
          <w:noProof/>
        </w:rPr>
        <w:t xml:space="preserve">  002505 *&gt;&gt;&gt;&gt; END: MAINLINE.</w:t>
      </w:r>
    </w:p>
    <w:p w:rsidR="00144D6E" w:rsidRDefault="007D677D">
      <w:pPr>
        <w:pStyle w:val="CourierWithBorder"/>
        <w:keepNext/>
        <w:rPr>
          <w:noProof/>
        </w:rPr>
      </w:pPr>
      <w:r>
        <w:rPr>
          <w:noProof/>
        </w:rPr>
        <w:t xml:space="preserve">     *** End of List Output ***     </w:t>
      </w:r>
    </w:p>
    <w:p w:rsidR="00144D6E" w:rsidRDefault="007D677D">
      <w:pPr>
        <w:pStyle w:val="Caption"/>
        <w:rPr>
          <w:noProof/>
        </w:rPr>
      </w:pPr>
      <w:bookmarkStart w:id="143" w:name="_Toc35074474"/>
      <w:bookmarkStart w:id="144" w:name="_Toc506890331"/>
      <w:r>
        <w:rPr>
          <w:noProof/>
        </w:rPr>
        <w:t xml:space="preserve">Figure </w:t>
      </w:r>
      <w:r>
        <w:rPr>
          <w:noProof/>
        </w:rPr>
        <w:fldChar w:fldCharType="begin"/>
      </w:r>
      <w:r>
        <w:rPr>
          <w:noProof/>
        </w:rPr>
        <w:instrText xml:space="preserve"> SEQ Figure \* ARABIC </w:instrText>
      </w:r>
      <w:r>
        <w:rPr>
          <w:noProof/>
        </w:rPr>
        <w:fldChar w:fldCharType="separate"/>
      </w:r>
      <w:r>
        <w:rPr>
          <w:noProof/>
        </w:rPr>
        <w:t>17</w:t>
      </w:r>
      <w:r>
        <w:rPr>
          <w:noProof/>
        </w:rPr>
        <w:fldChar w:fldCharType="end"/>
      </w:r>
      <w:r>
        <w:rPr>
          <w:noProof/>
        </w:rPr>
        <w:t xml:space="preserve"> Using "LIST …  in XGEN" in COBOL mode</w:t>
      </w:r>
      <w:bookmarkEnd w:id="143"/>
    </w:p>
    <w:p w:rsidR="00144D6E" w:rsidRDefault="007D677D">
      <w:pPr>
        <w:pStyle w:val="Heading4"/>
        <w:rPr>
          <w:noProof/>
        </w:rPr>
      </w:pPr>
      <w:bookmarkStart w:id="145" w:name="_Toc35074439"/>
      <w:r>
        <w:rPr>
          <w:noProof/>
        </w:rPr>
        <w:t>BREAK</w:t>
      </w:r>
      <w:bookmarkEnd w:id="144"/>
      <w:bookmarkEnd w:id="145"/>
    </w:p>
    <w:p w:rsidR="00144D6E" w:rsidRDefault="007D677D">
      <w:pPr>
        <w:pStyle w:val="NormalIndent"/>
        <w:rPr>
          <w:noProof/>
        </w:rPr>
      </w:pPr>
      <w:r>
        <w:rPr>
          <w:noProof/>
        </w:rPr>
        <w:t>The BREAK command lists all of your active breakpoints. BREAK followed by a list of sequence numbers sets these as breakpoints and verifies that they are valid. ICD keeps a list of valid breaks for both XGEN source and COBOL lines so that you can enter breakpoints when you are in either mode.</w:t>
      </w:r>
    </w:p>
    <w:p w:rsidR="00144D6E" w:rsidRDefault="007D677D">
      <w:pPr>
        <w:pStyle w:val="NormalIndent"/>
        <w:rPr>
          <w:noProof/>
        </w:rPr>
      </w:pPr>
      <w:r>
        <w:rPr>
          <w:noProof/>
        </w:rPr>
        <w:t>When you are in XGEN mode you are allowed to enter breaks at XGEN source lines. If you switch to COBOL mode (OPTION COBOL command) then you can enter ICD breakpoints at COBOL statements.</w:t>
      </w:r>
    </w:p>
    <w:p w:rsidR="00144D6E" w:rsidRDefault="007D677D">
      <w:pPr>
        <w:pStyle w:val="NormalIndent"/>
        <w:rPr>
          <w:noProof/>
        </w:rPr>
      </w:pPr>
      <w:r>
        <w:rPr>
          <w:noProof/>
        </w:rPr>
        <w:t xml:space="preserve"> As a result of having two modes and being able to enter breakpoints in either mode you can end up with a mixed list of breakpoints – but you only see the breakpoints that correspond to the mode you are in – if you are in COBOL mode you see only COBOL breaks and vice versa. </w:t>
      </w:r>
    </w:p>
    <w:p w:rsidR="00144D6E" w:rsidRDefault="007D677D">
      <w:pPr>
        <w:pStyle w:val="NormalIndent"/>
        <w:rPr>
          <w:noProof/>
        </w:rPr>
      </w:pPr>
      <w:r>
        <w:rPr>
          <w:noProof/>
        </w:rPr>
        <w:lastRenderedPageBreak/>
        <w:t>If you enter an illegal breakpoint, ICD suggests valid sequence numbers that are in the same region. Depending on the mode you are in these numbers can be either COBOL or XGEN statement numbers.</w:t>
      </w:r>
    </w:p>
    <w:p w:rsidR="00144D6E" w:rsidRDefault="00144D6E">
      <w:pPr>
        <w:pStyle w:val="NormalIndent"/>
        <w:rPr>
          <w:noProof/>
        </w:rPr>
      </w:pPr>
    </w:p>
    <w:p w:rsidR="00144D6E" w:rsidRDefault="007D677D">
      <w:pPr>
        <w:pStyle w:val="CourierWithBorder"/>
        <w:keepNext/>
        <w:ind w:firstLine="634"/>
        <w:rPr>
          <w:rFonts w:ascii="Arial Rounded MT Bold" w:hAnsi="Arial Rounded MT Bold"/>
          <w:noProof/>
        </w:rPr>
      </w:pPr>
      <w:r>
        <w:rPr>
          <w:noProof/>
        </w:rPr>
        <w:t xml:space="preserve">ICD&gt; </w:t>
      </w:r>
      <w:r>
        <w:rPr>
          <w:rFonts w:ascii="Arial Rounded MT Bold" w:hAnsi="Arial Rounded MT Bold"/>
          <w:noProof/>
        </w:rPr>
        <w:t>break 2221</w:t>
      </w:r>
    </w:p>
    <w:p w:rsidR="00144D6E" w:rsidRDefault="007D677D">
      <w:pPr>
        <w:pStyle w:val="CourierWithBorder"/>
        <w:keepNext/>
        <w:ind w:firstLine="634"/>
        <w:rPr>
          <w:noProof/>
        </w:rPr>
      </w:pPr>
      <w:r>
        <w:rPr>
          <w:noProof/>
        </w:rPr>
        <w:t>2221 is not a valid breakpoint</w:t>
      </w:r>
    </w:p>
    <w:p w:rsidR="00144D6E" w:rsidRDefault="007D677D">
      <w:pPr>
        <w:pStyle w:val="CourierWithBorder"/>
        <w:keepNext/>
        <w:ind w:firstLine="634"/>
        <w:rPr>
          <w:noProof/>
        </w:rPr>
      </w:pPr>
      <w:r>
        <w:rPr>
          <w:noProof/>
        </w:rPr>
        <w:t>Try 2220 or 2290</w:t>
      </w:r>
    </w:p>
    <w:p w:rsidR="00144D6E" w:rsidRDefault="007D677D">
      <w:pPr>
        <w:pStyle w:val="CourierWithBorder"/>
        <w:keepNext/>
        <w:ind w:firstLine="634"/>
        <w:rPr>
          <w:noProof/>
        </w:rPr>
      </w:pPr>
      <w:r>
        <w:rPr>
          <w:noProof/>
        </w:rPr>
        <w:t xml:space="preserve">  002095 *&gt;&gt;&gt;&gt; END: 100-TESTING.</w:t>
      </w:r>
    </w:p>
    <w:p w:rsidR="00144D6E" w:rsidRDefault="007D677D">
      <w:pPr>
        <w:pStyle w:val="CourierWithBorder"/>
        <w:keepNext/>
        <w:ind w:firstLine="634"/>
        <w:rPr>
          <w:noProof/>
        </w:rPr>
      </w:pPr>
      <w:r>
        <w:rPr>
          <w:noProof/>
        </w:rPr>
        <w:t xml:space="preserve">  002100      EXIT.</w:t>
      </w:r>
    </w:p>
    <w:p w:rsidR="00144D6E" w:rsidRDefault="007D677D">
      <w:pPr>
        <w:pStyle w:val="CourierWithBorder"/>
        <w:keepNext/>
        <w:ind w:firstLine="634"/>
        <w:rPr>
          <w:noProof/>
        </w:rPr>
      </w:pPr>
      <w:r>
        <w:rPr>
          <w:noProof/>
        </w:rPr>
        <w:t>=&gt;002220 *&gt;&gt;&gt;&gt;     PERFORM 100-TESTING.</w:t>
      </w:r>
    </w:p>
    <w:p w:rsidR="00144D6E" w:rsidRDefault="007D677D">
      <w:pPr>
        <w:pStyle w:val="CourierWithBorder"/>
        <w:keepNext/>
        <w:ind w:firstLine="634"/>
        <w:rPr>
          <w:noProof/>
        </w:rPr>
      </w:pPr>
      <w:r>
        <w:rPr>
          <w:noProof/>
        </w:rPr>
        <w:t xml:space="preserve">  002290 *&gt;&gt;&gt;&gt;     DISPLAY WS-TODAY, WS-TIME.</w:t>
      </w:r>
    </w:p>
    <w:p w:rsidR="00144D6E" w:rsidRDefault="007D677D">
      <w:pPr>
        <w:pStyle w:val="CourierWithBorder"/>
        <w:keepNext/>
        <w:ind w:firstLine="634"/>
        <w:rPr>
          <w:noProof/>
        </w:rPr>
      </w:pPr>
      <w:r>
        <w:rPr>
          <w:noProof/>
        </w:rPr>
        <w:t xml:space="preserve">  002320 *&gt;&gt;&gt;&gt;     MOVE 22222 TO WS-VALUE1</w:t>
      </w:r>
    </w:p>
    <w:p w:rsidR="00144D6E" w:rsidRDefault="007D677D">
      <w:pPr>
        <w:pStyle w:val="CourierWithBorder"/>
        <w:keepNext/>
        <w:ind w:firstLine="634"/>
        <w:rPr>
          <w:noProof/>
        </w:rPr>
      </w:pPr>
      <w:r>
        <w:rPr>
          <w:noProof/>
        </w:rPr>
        <w:t xml:space="preserve">  002340 *&gt;&gt;&gt;&gt;     MOVE 33333 TO WS-VALUE2</w:t>
      </w:r>
    </w:p>
    <w:p w:rsidR="00144D6E" w:rsidRDefault="007D677D">
      <w:pPr>
        <w:pStyle w:val="CourierWithBorder"/>
        <w:keepNext/>
        <w:ind w:firstLine="634"/>
        <w:rPr>
          <w:noProof/>
        </w:rPr>
      </w:pPr>
      <w:r>
        <w:rPr>
          <w:noProof/>
        </w:rPr>
        <w:t xml:space="preserve">  002360 *&gt;&gt;&gt;&gt;     PERFORM 100-TESTING.</w:t>
      </w:r>
    </w:p>
    <w:p w:rsidR="00144D6E" w:rsidRDefault="007D677D">
      <w:pPr>
        <w:pStyle w:val="CourierWithBorder"/>
        <w:keepNext/>
        <w:ind w:firstLine="634"/>
        <w:rPr>
          <w:noProof/>
        </w:rPr>
      </w:pPr>
      <w:r>
        <w:rPr>
          <w:noProof/>
        </w:rPr>
        <w:t xml:space="preserve">     *** End of List Output ***</w:t>
      </w:r>
    </w:p>
    <w:p w:rsidR="00144D6E" w:rsidRDefault="007D677D">
      <w:pPr>
        <w:pStyle w:val="Caption"/>
        <w:rPr>
          <w:noProof/>
        </w:rPr>
      </w:pPr>
      <w:bookmarkStart w:id="146" w:name="_Toc35074475"/>
      <w:r>
        <w:rPr>
          <w:noProof/>
        </w:rPr>
        <w:t xml:space="preserve">Figure </w:t>
      </w:r>
      <w:r>
        <w:rPr>
          <w:noProof/>
        </w:rPr>
        <w:fldChar w:fldCharType="begin"/>
      </w:r>
      <w:r>
        <w:rPr>
          <w:noProof/>
        </w:rPr>
        <w:instrText xml:space="preserve"> SEQ Figure \* ARABIC </w:instrText>
      </w:r>
      <w:r>
        <w:rPr>
          <w:noProof/>
        </w:rPr>
        <w:fldChar w:fldCharType="separate"/>
      </w:r>
      <w:r>
        <w:rPr>
          <w:noProof/>
        </w:rPr>
        <w:t>18</w:t>
      </w:r>
      <w:r>
        <w:rPr>
          <w:noProof/>
        </w:rPr>
        <w:fldChar w:fldCharType="end"/>
      </w:r>
      <w:r>
        <w:rPr>
          <w:noProof/>
        </w:rPr>
        <w:t xml:space="preserve">   Setting an invalid BREAK causes ICD to suggest nearby valid lines</w:t>
      </w:r>
      <w:bookmarkEnd w:id="146"/>
    </w:p>
    <w:p w:rsidR="00144D6E" w:rsidRDefault="007D677D">
      <w:pPr>
        <w:pStyle w:val="Heading5"/>
        <w:rPr>
          <w:noProof/>
        </w:rPr>
      </w:pPr>
      <w:bookmarkStart w:id="147" w:name="_Toc35074440"/>
      <w:r>
        <w:rPr>
          <w:noProof/>
        </w:rPr>
        <w:t>Mixed breakpoints at run-time</w:t>
      </w:r>
      <w:bookmarkEnd w:id="147"/>
    </w:p>
    <w:p w:rsidR="00144D6E" w:rsidRDefault="007D677D">
      <w:pPr>
        <w:pStyle w:val="NormalIndent"/>
        <w:rPr>
          <w:noProof/>
        </w:rPr>
      </w:pPr>
      <w:r>
        <w:rPr>
          <w:noProof/>
        </w:rPr>
        <w:t>Your breakpoint list can contain both XGEN source line numbers and COBOL statement numbers. If you are in XGEN mode your COBOL breaks will be ignored when you continue execution. COBOL breakpoints are not seen at run-time while you are in XGEN mode.</w:t>
      </w:r>
    </w:p>
    <w:p w:rsidR="00144D6E" w:rsidRDefault="007D677D">
      <w:pPr>
        <w:pStyle w:val="NormalIndent"/>
        <w:rPr>
          <w:noProof/>
        </w:rPr>
      </w:pPr>
      <w:r>
        <w:rPr>
          <w:noProof/>
        </w:rPr>
        <w:t>If you are in COBOL mode ICD only stops at COBOL breakpoints. Any XGEN break is bypassed when you are in COBOL mode.</w:t>
      </w:r>
    </w:p>
    <w:p w:rsidR="00144D6E" w:rsidRDefault="00144D6E">
      <w:pPr>
        <w:pStyle w:val="NormalIndent"/>
        <w:rPr>
          <w:noProof/>
        </w:rPr>
      </w:pPr>
    </w:p>
    <w:p w:rsidR="00144D6E" w:rsidRDefault="007D677D">
      <w:pPr>
        <w:pStyle w:val="Heading3"/>
        <w:framePr w:w="2117" w:h="825" w:hSpace="187" w:wrap="around" w:hAnchor="page" w:x="867" w:y="31"/>
        <w:rPr>
          <w:noProof/>
        </w:rPr>
      </w:pPr>
      <w:bookmarkStart w:id="148" w:name="_Toc35074441"/>
      <w:r>
        <w:rPr>
          <w:noProof/>
        </w:rPr>
        <w:t>XGEN statements and ICD</w:t>
      </w:r>
      <w:bookmarkEnd w:id="148"/>
    </w:p>
    <w:p w:rsidR="00144D6E" w:rsidRDefault="007D677D">
      <w:pPr>
        <w:pStyle w:val="NormalIndent"/>
        <w:keepNext/>
        <w:rPr>
          <w:noProof/>
        </w:rPr>
      </w:pPr>
      <w:r>
        <w:rPr>
          <w:noProof/>
        </w:rPr>
        <w:t xml:space="preserve">Some XGEN source statements require special consideration when processed by </w:t>
      </w:r>
      <w:r>
        <w:rPr>
          <w:b/>
          <w:noProof/>
          <w:color w:val="0000FF"/>
        </w:rPr>
        <w:t>ICD</w:t>
      </w:r>
      <w:r>
        <w:rPr>
          <w:b/>
          <w:noProof/>
          <w:color w:val="0000FF"/>
          <w:vertAlign w:val="superscript"/>
        </w:rPr>
        <w:t>+</w:t>
      </w:r>
      <w:r>
        <w:rPr>
          <w:bCs/>
          <w:noProof/>
        </w:rPr>
        <w:t>. These statements are discussed below.</w:t>
      </w:r>
    </w:p>
    <w:p w:rsidR="00144D6E" w:rsidRDefault="007D677D">
      <w:pPr>
        <w:pStyle w:val="Heading4"/>
        <w:rPr>
          <w:noProof/>
        </w:rPr>
      </w:pPr>
      <w:bookmarkStart w:id="149" w:name="_Toc35074442"/>
      <w:r>
        <w:rPr>
          <w:noProof/>
        </w:rPr>
        <w:t>READLOOP</w:t>
      </w:r>
      <w:bookmarkEnd w:id="149"/>
    </w:p>
    <w:p w:rsidR="00144D6E" w:rsidRDefault="007D677D">
      <w:pPr>
        <w:pStyle w:val="NormalIndent"/>
        <w:rPr>
          <w:noProof/>
        </w:rPr>
      </w:pPr>
      <w:r>
        <w:rPr>
          <w:noProof/>
        </w:rPr>
        <w:t xml:space="preserve">XGEN translates READLOOP statements into two COBOL parts: the "behind the scenes" code that sets up the READ (we call it "READLOOP Initialization") and the actual READ itself. With </w:t>
      </w:r>
      <w:r>
        <w:rPr>
          <w:b/>
          <w:noProof/>
          <w:color w:val="0000FF"/>
        </w:rPr>
        <w:t>ICD</w:t>
      </w:r>
      <w:r>
        <w:rPr>
          <w:b/>
          <w:noProof/>
          <w:color w:val="0000FF"/>
          <w:vertAlign w:val="superscript"/>
        </w:rPr>
        <w:t>+</w:t>
      </w:r>
      <w:r>
        <w:rPr>
          <w:b/>
          <w:noProof/>
        </w:rPr>
        <w:t xml:space="preserve"> </w:t>
      </w:r>
      <w:r>
        <w:rPr>
          <w:noProof/>
        </w:rPr>
        <w:t xml:space="preserve">you can be notified each time you fall into or break on the code that initializes the READLOOP. </w:t>
      </w:r>
    </w:p>
    <w:p w:rsidR="00144D6E" w:rsidRDefault="007D677D">
      <w:pPr>
        <w:pStyle w:val="NormalIndent"/>
        <w:rPr>
          <w:noProof/>
        </w:rPr>
      </w:pPr>
      <w:r>
        <w:rPr>
          <w:noProof/>
        </w:rPr>
        <w:t>The actual READ follows this code and implements the rest of the XGEN READLOOP. The ENDLOOP that matches the READLOOP statement branches back to this point.</w:t>
      </w:r>
    </w:p>
    <w:p w:rsidR="00144D6E" w:rsidRDefault="007D677D">
      <w:pPr>
        <w:pStyle w:val="NormalIndent"/>
        <w:rPr>
          <w:noProof/>
        </w:rPr>
      </w:pPr>
      <w:r>
        <w:rPr>
          <w:noProof/>
        </w:rPr>
        <w:t xml:space="preserve">You can decide if you want to be notified when you are in the "READLOOP Initialization" code. If you decide to be notified </w:t>
      </w:r>
      <w:r>
        <w:rPr>
          <w:b/>
          <w:noProof/>
          <w:color w:val="0000FF"/>
        </w:rPr>
        <w:t>ICD</w:t>
      </w:r>
      <w:r>
        <w:rPr>
          <w:b/>
          <w:noProof/>
          <w:color w:val="0000FF"/>
          <w:vertAlign w:val="superscript"/>
        </w:rPr>
        <w:t>+</w:t>
      </w:r>
      <w:r>
        <w:rPr>
          <w:noProof/>
        </w:rPr>
        <w:t xml:space="preserve"> writes a message, "*** READLOOP initialization code entered", each  time you stop in initialization code. OPTION READLOOPINIT (reset by default) determines whether or not you see this message. </w:t>
      </w:r>
    </w:p>
    <w:p w:rsidR="00144D6E" w:rsidRDefault="007D677D">
      <w:pPr>
        <w:pStyle w:val="NormalIndent"/>
        <w:rPr>
          <w:noProof/>
        </w:rPr>
      </w:pPr>
      <w:r>
        <w:rPr>
          <w:noProof/>
        </w:rPr>
        <w:t>No matter what the setting of READLOOPINIT, if you are using a TD terminal with OPTION WINDOWS set you will see a "READLOOP Initialization" message written to the status line.</w:t>
      </w:r>
    </w:p>
    <w:p w:rsidR="00144D6E" w:rsidRDefault="00144D6E">
      <w:pPr>
        <w:pStyle w:val="hang"/>
        <w:rPr>
          <w:noProof/>
        </w:rPr>
      </w:pPr>
    </w:p>
    <w:p w:rsidR="00144D6E" w:rsidRDefault="007D677D">
      <w:pPr>
        <w:pStyle w:val="CourierWithBorder"/>
        <w:keepNext/>
        <w:ind w:right="0" w:firstLine="360"/>
        <w:rPr>
          <w:noProof/>
        </w:rPr>
      </w:pPr>
      <w:r>
        <w:rPr>
          <w:noProof/>
        </w:rPr>
        <w:lastRenderedPageBreak/>
        <w:t>ICD&gt;</w:t>
      </w:r>
    </w:p>
    <w:p w:rsidR="00144D6E" w:rsidRDefault="007D677D">
      <w:pPr>
        <w:pStyle w:val="CourierWithBorder"/>
        <w:keepNext/>
        <w:ind w:right="0" w:firstLine="360"/>
        <w:rPr>
          <w:noProof/>
        </w:rPr>
      </w:pPr>
      <w:r>
        <w:rPr>
          <w:noProof/>
        </w:rPr>
        <w:t xml:space="preserve"> </w:t>
      </w:r>
    </w:p>
    <w:p w:rsidR="00144D6E" w:rsidRDefault="007D677D">
      <w:pPr>
        <w:pStyle w:val="CourierWithBorder"/>
        <w:keepNext/>
        <w:ind w:right="0" w:firstLine="360"/>
        <w:rPr>
          <w:noProof/>
        </w:rPr>
      </w:pPr>
      <w:r>
        <w:rPr>
          <w:noProof/>
        </w:rPr>
        <w:t>File title = (BILL)DEBUGGER/XGEN/MODIS_SAMPLE/XGEN_ICD_TEST ON SYMBOL.</w:t>
      </w:r>
    </w:p>
    <w:p w:rsidR="00144D6E" w:rsidRDefault="007D677D">
      <w:pPr>
        <w:pStyle w:val="CourierWithBorder"/>
        <w:keepNext/>
        <w:ind w:right="0" w:firstLine="360"/>
        <w:rPr>
          <w:noProof/>
        </w:rPr>
      </w:pPr>
      <w:r>
        <w:rPr>
          <w:noProof/>
        </w:rPr>
        <w:t xml:space="preserve">  004600     MOVE "EMPINFO." TO WS-EMPINFO-TITLE.</w:t>
      </w:r>
    </w:p>
    <w:p w:rsidR="00144D6E" w:rsidRDefault="007D677D">
      <w:pPr>
        <w:pStyle w:val="CourierWithBorder"/>
        <w:keepNext/>
        <w:ind w:right="0" w:firstLine="360"/>
        <w:rPr>
          <w:noProof/>
        </w:rPr>
      </w:pPr>
      <w:r>
        <w:rPr>
          <w:noProof/>
        </w:rPr>
        <w:t xml:space="preserve">  004700  END : SET-TITLES.</w:t>
      </w:r>
    </w:p>
    <w:p w:rsidR="00144D6E" w:rsidRDefault="007D677D">
      <w:pPr>
        <w:pStyle w:val="CourierWithBorder"/>
        <w:keepNext/>
        <w:ind w:right="0" w:firstLine="360"/>
        <w:rPr>
          <w:noProof/>
        </w:rPr>
      </w:pPr>
      <w:r>
        <w:rPr>
          <w:noProof/>
        </w:rPr>
        <w:t xml:space="preserve">  004800</w:t>
      </w:r>
    </w:p>
    <w:p w:rsidR="00144D6E" w:rsidRDefault="007D677D">
      <w:pPr>
        <w:pStyle w:val="CourierWithBorder"/>
        <w:keepNext/>
        <w:ind w:right="0" w:firstLine="360"/>
        <w:rPr>
          <w:noProof/>
        </w:rPr>
      </w:pPr>
      <w:r>
        <w:rPr>
          <w:noProof/>
        </w:rPr>
        <w:t xml:space="preserve">  004900  PROCEDURE : HANDLE-ERR INVOKE ON IOEXCEPTION</w:t>
      </w:r>
    </w:p>
    <w:p w:rsidR="00144D6E" w:rsidRDefault="007D677D">
      <w:pPr>
        <w:pStyle w:val="CourierWithBorder"/>
        <w:keepNext/>
        <w:ind w:right="0" w:firstLine="360"/>
        <w:rPr>
          <w:noProof/>
        </w:rPr>
      </w:pPr>
      <w:r>
        <w:rPr>
          <w:noProof/>
        </w:rPr>
        <w:t xml:space="preserve">  005000     DISPLAY "AN IOEXCEPTION HAS OCCURRED.  ABORT PROGRAM?"</w:t>
      </w:r>
    </w:p>
    <w:p w:rsidR="00144D6E" w:rsidRDefault="007D677D">
      <w:pPr>
        <w:pStyle w:val="CourierWithBorder"/>
        <w:keepNext/>
        <w:ind w:right="0" w:firstLine="360"/>
        <w:rPr>
          <w:noProof/>
        </w:rPr>
      </w:pPr>
      <w:r>
        <w:rPr>
          <w:noProof/>
        </w:rPr>
        <w:t xml:space="preserve">  005100     ACCEPT WS-RESPONSE.</w:t>
      </w:r>
    </w:p>
    <w:p w:rsidR="00144D6E" w:rsidRDefault="007D677D">
      <w:pPr>
        <w:pStyle w:val="CourierWithBorder"/>
        <w:keepNext/>
        <w:ind w:right="0" w:firstLine="360"/>
        <w:rPr>
          <w:noProof/>
        </w:rPr>
      </w:pPr>
      <w:r>
        <w:rPr>
          <w:noProof/>
        </w:rPr>
        <w:t xml:space="preserve">  005200     IF WS-RESPONSE = "Y"</w:t>
      </w:r>
    </w:p>
    <w:p w:rsidR="00144D6E" w:rsidRDefault="007D677D">
      <w:pPr>
        <w:pStyle w:val="CourierWithBorder"/>
        <w:keepNext/>
        <w:ind w:right="0" w:firstLine="360"/>
        <w:rPr>
          <w:noProof/>
        </w:rPr>
      </w:pPr>
      <w:r>
        <w:rPr>
          <w:noProof/>
        </w:rPr>
        <w:t xml:space="preserve">  005300        ABORT</w:t>
      </w:r>
    </w:p>
    <w:p w:rsidR="00144D6E" w:rsidRDefault="007D677D">
      <w:pPr>
        <w:pStyle w:val="CourierWithBorder"/>
        <w:keepNext/>
        <w:ind w:right="0" w:firstLine="360"/>
        <w:rPr>
          <w:noProof/>
        </w:rPr>
      </w:pPr>
      <w:r>
        <w:rPr>
          <w:noProof/>
        </w:rPr>
        <w:t xml:space="preserve">  005400     ENDIF</w:t>
      </w:r>
    </w:p>
    <w:p w:rsidR="00144D6E" w:rsidRDefault="007D677D">
      <w:pPr>
        <w:pStyle w:val="CourierWithBorder"/>
        <w:keepNext/>
        <w:ind w:right="0" w:firstLine="360"/>
        <w:rPr>
          <w:noProof/>
        </w:rPr>
      </w:pPr>
      <w:r>
        <w:rPr>
          <w:noProof/>
        </w:rPr>
        <w:t xml:space="preserve">  005500  END : HANDLE-ERR</w:t>
      </w:r>
    </w:p>
    <w:p w:rsidR="00144D6E" w:rsidRDefault="007D677D">
      <w:pPr>
        <w:pStyle w:val="CourierWithBorder"/>
        <w:keepNext/>
        <w:ind w:right="0" w:firstLine="360"/>
        <w:rPr>
          <w:noProof/>
        </w:rPr>
      </w:pPr>
      <w:r>
        <w:rPr>
          <w:noProof/>
        </w:rPr>
        <w:t xml:space="preserve">  005600</w:t>
      </w:r>
    </w:p>
    <w:p w:rsidR="00144D6E" w:rsidRDefault="007D677D">
      <w:pPr>
        <w:pStyle w:val="CourierWithBorder"/>
        <w:keepNext/>
        <w:ind w:right="0" w:firstLine="360"/>
        <w:rPr>
          <w:noProof/>
        </w:rPr>
      </w:pPr>
      <w:r>
        <w:rPr>
          <w:noProof/>
        </w:rPr>
        <w:t xml:space="preserve">  005700  PROCESS : MAIN.</w:t>
      </w:r>
    </w:p>
    <w:p w:rsidR="00144D6E" w:rsidRDefault="007D677D">
      <w:pPr>
        <w:pStyle w:val="CourierWithBorder"/>
        <w:keepNext/>
        <w:ind w:right="0" w:firstLine="360"/>
        <w:rPr>
          <w:noProof/>
        </w:rPr>
      </w:pPr>
      <w:r>
        <w:rPr>
          <w:noProof/>
        </w:rPr>
        <w:t>=&gt;005800     READLOOP EMPINFO.</w:t>
      </w:r>
    </w:p>
    <w:p w:rsidR="00144D6E" w:rsidRDefault="007D677D">
      <w:pPr>
        <w:pStyle w:val="CourierWithBorder"/>
        <w:keepNext/>
        <w:ind w:right="0" w:firstLine="360"/>
        <w:rPr>
          <w:noProof/>
        </w:rPr>
      </w:pPr>
      <w:r>
        <w:rPr>
          <w:noProof/>
        </w:rPr>
        <w:t xml:space="preserve">  005900        BREAKTEST COMPUTE-SAL.</w:t>
      </w:r>
    </w:p>
    <w:p w:rsidR="00144D6E" w:rsidRDefault="007D677D">
      <w:pPr>
        <w:pStyle w:val="CourierWithBorder"/>
        <w:keepNext/>
        <w:ind w:right="0" w:firstLine="360"/>
        <w:rPr>
          <w:noProof/>
        </w:rPr>
      </w:pPr>
      <w:r>
        <w:rPr>
          <w:noProof/>
        </w:rPr>
        <w:t xml:space="preserve">  006000     ENDLOOP</w:t>
      </w:r>
    </w:p>
    <w:p w:rsidR="00144D6E" w:rsidRDefault="007D677D">
      <w:pPr>
        <w:pStyle w:val="CourierWithBorder"/>
        <w:keepNext/>
        <w:ind w:right="0" w:firstLine="360"/>
        <w:rPr>
          <w:noProof/>
        </w:rPr>
      </w:pPr>
      <w:r>
        <w:rPr>
          <w:noProof/>
        </w:rPr>
        <w:t xml:space="preserve">  006100     FMT-DISPLAY("SALARY RPT COMPLETED").</w:t>
      </w:r>
    </w:p>
    <w:p w:rsidR="00144D6E" w:rsidRDefault="00144D6E">
      <w:pPr>
        <w:pStyle w:val="CourierWithBorder"/>
        <w:keepNext/>
        <w:ind w:right="0" w:firstLine="360"/>
        <w:rPr>
          <w:noProof/>
        </w:rPr>
      </w:pPr>
    </w:p>
    <w:p w:rsidR="00144D6E" w:rsidRDefault="00144D6E">
      <w:pPr>
        <w:pStyle w:val="CourierWithBorder"/>
        <w:keepNext/>
        <w:ind w:right="0" w:firstLine="360"/>
        <w:rPr>
          <w:noProof/>
        </w:rPr>
      </w:pPr>
    </w:p>
    <w:p w:rsidR="00144D6E" w:rsidRDefault="00144D6E">
      <w:pPr>
        <w:pStyle w:val="CourierWithBorder"/>
        <w:keepNext/>
        <w:ind w:right="0" w:firstLine="360"/>
        <w:rPr>
          <w:noProof/>
        </w:rPr>
      </w:pPr>
    </w:p>
    <w:p w:rsidR="00144D6E" w:rsidRDefault="007D677D">
      <w:pPr>
        <w:pStyle w:val="CourierWithBorder"/>
        <w:keepNext/>
        <w:shd w:val="clear" w:color="auto" w:fill="C0C0C0"/>
        <w:ind w:right="0" w:firstLine="360"/>
        <w:rPr>
          <w:b/>
          <w:bCs/>
          <w:noProof/>
        </w:rPr>
      </w:pPr>
      <w:r>
        <w:rPr>
          <w:b/>
          <w:bCs/>
          <w:noProof/>
        </w:rPr>
        <w:t>READLOOP Initialization</w:t>
      </w:r>
    </w:p>
    <w:p w:rsidR="00144D6E" w:rsidRDefault="007D677D">
      <w:pPr>
        <w:pStyle w:val="Caption"/>
        <w:rPr>
          <w:noProof/>
        </w:rPr>
      </w:pPr>
      <w:bookmarkStart w:id="150" w:name="_Toc35074476"/>
      <w:r>
        <w:rPr>
          <w:noProof/>
        </w:rPr>
        <w:t xml:space="preserve">Figure </w:t>
      </w:r>
      <w:r>
        <w:rPr>
          <w:noProof/>
        </w:rPr>
        <w:fldChar w:fldCharType="begin"/>
      </w:r>
      <w:r>
        <w:rPr>
          <w:noProof/>
        </w:rPr>
        <w:instrText xml:space="preserve"> SEQ Figure \* ARABIC </w:instrText>
      </w:r>
      <w:r>
        <w:rPr>
          <w:noProof/>
        </w:rPr>
        <w:fldChar w:fldCharType="separate"/>
      </w:r>
      <w:r>
        <w:rPr>
          <w:noProof/>
        </w:rPr>
        <w:t>19</w:t>
      </w:r>
      <w:r>
        <w:rPr>
          <w:noProof/>
        </w:rPr>
        <w:fldChar w:fldCharType="end"/>
      </w:r>
      <w:r>
        <w:rPr>
          <w:noProof/>
        </w:rPr>
        <w:t xml:space="preserve">   READLOOP initialization in XGEN mode</w:t>
      </w:r>
      <w:bookmarkEnd w:id="150"/>
    </w:p>
    <w:p w:rsidR="00144D6E" w:rsidRDefault="007D677D">
      <w:pPr>
        <w:pStyle w:val="NormalIndent"/>
        <w:rPr>
          <w:noProof/>
        </w:rPr>
      </w:pPr>
      <w:r>
        <w:rPr>
          <w:noProof/>
        </w:rPr>
        <w:t>If you are stepping through your code a line at a time you will appear to stop twice when encountering the READLOOP statement for the first time – once for the "init" code and once for the first actual "READ". The ENDLOOP sends you back to the READLOOP. You will only stop once per READLOOP thereafter. That is because when you branch back you go to the actual READ code and not to the READLOOP initialization code.</w:t>
      </w:r>
    </w:p>
    <w:p w:rsidR="00144D6E" w:rsidRDefault="007D677D">
      <w:pPr>
        <w:pStyle w:val="NormalIndent"/>
        <w:rPr>
          <w:noProof/>
        </w:rPr>
      </w:pPr>
      <w:r>
        <w:rPr>
          <w:noProof/>
        </w:rPr>
        <w:t>If you hit XMT after getting the "READLOOP Initialization" message you will appear to stop on the same statement again because you are now past the initialization code and onto the actual READ itself. The only change on the screen is that the Status line message is cleared.</w:t>
      </w:r>
    </w:p>
    <w:p w:rsidR="00144D6E" w:rsidRDefault="007D677D">
      <w:pPr>
        <w:pStyle w:val="NormalIndent"/>
        <w:rPr>
          <w:noProof/>
        </w:rPr>
      </w:pPr>
      <w:r>
        <w:rPr>
          <w:noProof/>
        </w:rPr>
        <w:t xml:space="preserve">Here is a glimpse of some of the COBOL code that implements READLOOP Initialization. The actual READ statement is still well below what is shown here. To see this display you change to COBOL mode to see the details. </w:t>
      </w:r>
    </w:p>
    <w:p w:rsidR="00144D6E" w:rsidRDefault="007D677D">
      <w:pPr>
        <w:pStyle w:val="CourierWithBorder"/>
        <w:keepNext/>
        <w:ind w:right="0" w:firstLine="360"/>
        <w:rPr>
          <w:noProof/>
        </w:rPr>
      </w:pPr>
      <w:r>
        <w:rPr>
          <w:noProof/>
        </w:rPr>
        <w:t>ICD&gt; OPT COBOL</w:t>
      </w:r>
    </w:p>
    <w:p w:rsidR="00144D6E" w:rsidRDefault="007D677D">
      <w:pPr>
        <w:pStyle w:val="CourierWithBorder"/>
        <w:keepNext/>
        <w:ind w:right="0" w:firstLine="360"/>
        <w:rPr>
          <w:noProof/>
        </w:rPr>
      </w:pPr>
      <w:r>
        <w:rPr>
          <w:noProof/>
        </w:rPr>
        <w:t xml:space="preserve">     COBOL Mode is Set</w:t>
      </w:r>
    </w:p>
    <w:p w:rsidR="00144D6E" w:rsidRDefault="00144D6E">
      <w:pPr>
        <w:pStyle w:val="CourierWithBorder"/>
        <w:keepNext/>
        <w:ind w:right="0" w:firstLine="360"/>
        <w:rPr>
          <w:noProof/>
        </w:rPr>
      </w:pPr>
    </w:p>
    <w:p w:rsidR="00144D6E" w:rsidRDefault="00144D6E">
      <w:pPr>
        <w:pStyle w:val="CourierWithBorder"/>
        <w:keepNext/>
        <w:ind w:right="0" w:firstLine="360"/>
        <w:rPr>
          <w:noProof/>
        </w:rPr>
      </w:pPr>
    </w:p>
    <w:p w:rsidR="00144D6E" w:rsidRDefault="007D677D">
      <w:pPr>
        <w:pStyle w:val="CourierWithBorder"/>
        <w:keepNext/>
        <w:ind w:right="0" w:firstLine="360"/>
        <w:rPr>
          <w:noProof/>
        </w:rPr>
      </w:pPr>
      <w:r>
        <w:rPr>
          <w:noProof/>
        </w:rPr>
        <w:t>File title = (BILL)DEBUGGER/XGEN/READLOOPEXAMPLE/COBOL ON SYMBOL.</w:t>
      </w:r>
    </w:p>
    <w:p w:rsidR="00144D6E" w:rsidRDefault="007D677D">
      <w:pPr>
        <w:pStyle w:val="CourierWithBorder"/>
        <w:keepNext/>
        <w:ind w:right="0" w:firstLine="360"/>
        <w:rPr>
          <w:noProof/>
        </w:rPr>
      </w:pPr>
      <w:r>
        <w:rPr>
          <w:noProof/>
        </w:rPr>
        <w:t xml:space="preserve">  004885     MOVE "MAIN" TO Z-PROCESS-NAME.</w:t>
      </w:r>
    </w:p>
    <w:p w:rsidR="00144D6E" w:rsidRDefault="007D677D">
      <w:pPr>
        <w:pStyle w:val="CourierWithBorder"/>
        <w:keepNext/>
        <w:ind w:right="0" w:firstLine="360"/>
        <w:rPr>
          <w:noProof/>
        </w:rPr>
      </w:pPr>
      <w:r>
        <w:rPr>
          <w:noProof/>
        </w:rPr>
        <w:t xml:space="preserve">  004890     MOVE 0 TO Z-CONTINUE-FLAG.</w:t>
      </w:r>
    </w:p>
    <w:p w:rsidR="00144D6E" w:rsidRDefault="007D677D">
      <w:pPr>
        <w:pStyle w:val="CourierWithBorder"/>
        <w:keepNext/>
        <w:ind w:right="0" w:firstLine="360"/>
        <w:rPr>
          <w:noProof/>
        </w:rPr>
      </w:pPr>
      <w:r>
        <w:rPr>
          <w:noProof/>
        </w:rPr>
        <w:t xml:space="preserve">  004895     MOVE 8 TO Z-RESTART-PROCESS.</w:t>
      </w:r>
    </w:p>
    <w:p w:rsidR="00144D6E" w:rsidRDefault="007D677D">
      <w:pPr>
        <w:pStyle w:val="CourierWithBorder"/>
        <w:keepNext/>
        <w:ind w:right="0" w:firstLine="360"/>
        <w:rPr>
          <w:noProof/>
        </w:rPr>
      </w:pPr>
      <w:r>
        <w:rPr>
          <w:noProof/>
        </w:rPr>
        <w:t xml:space="preserve">  004900*------------------------------------------------------------</w:t>
      </w:r>
    </w:p>
    <w:p w:rsidR="00144D6E" w:rsidRDefault="007D677D">
      <w:pPr>
        <w:pStyle w:val="CourierWithBorder"/>
        <w:keepNext/>
        <w:ind w:right="0" w:firstLine="360"/>
        <w:rPr>
          <w:noProof/>
        </w:rPr>
      </w:pPr>
      <w:r>
        <w:rPr>
          <w:noProof/>
        </w:rPr>
        <w:t xml:space="preserve">  004905*&gt;&gt;&gt;&gt;     READLOOP EMPINFO.</w:t>
      </w:r>
    </w:p>
    <w:p w:rsidR="00144D6E" w:rsidRDefault="007D677D">
      <w:pPr>
        <w:pStyle w:val="CourierWithBorder"/>
        <w:keepNext/>
        <w:ind w:right="0" w:firstLine="360"/>
        <w:rPr>
          <w:noProof/>
        </w:rPr>
      </w:pPr>
      <w:r>
        <w:rPr>
          <w:noProof/>
        </w:rPr>
        <w:t xml:space="preserve">  004910*------------------------------------------------------------</w:t>
      </w:r>
    </w:p>
    <w:p w:rsidR="00144D6E" w:rsidRDefault="007D677D">
      <w:pPr>
        <w:pStyle w:val="CourierWithBorder"/>
        <w:keepNext/>
        <w:ind w:right="0" w:firstLine="360"/>
        <w:rPr>
          <w:noProof/>
        </w:rPr>
      </w:pPr>
      <w:r>
        <w:rPr>
          <w:noProof/>
        </w:rPr>
        <w:t xml:space="preserve">  004915*</w:t>
      </w:r>
    </w:p>
    <w:p w:rsidR="00144D6E" w:rsidRDefault="007D677D">
      <w:pPr>
        <w:pStyle w:val="CourierWithBorder"/>
        <w:keepNext/>
        <w:ind w:right="0" w:firstLine="360"/>
        <w:rPr>
          <w:noProof/>
        </w:rPr>
      </w:pPr>
      <w:r>
        <w:rPr>
          <w:noProof/>
        </w:rPr>
        <w:t xml:space="preserve">  004920******* OPEN FILE EMPINFO</w:t>
      </w:r>
    </w:p>
    <w:p w:rsidR="00144D6E" w:rsidRDefault="007D677D">
      <w:pPr>
        <w:pStyle w:val="CourierWithBorder"/>
        <w:keepNext/>
        <w:ind w:right="0" w:firstLine="360"/>
        <w:rPr>
          <w:noProof/>
        </w:rPr>
      </w:pPr>
      <w:r>
        <w:rPr>
          <w:noProof/>
        </w:rPr>
        <w:t xml:space="preserve">  004925*</w:t>
      </w:r>
    </w:p>
    <w:p w:rsidR="00144D6E" w:rsidRDefault="007D677D">
      <w:pPr>
        <w:pStyle w:val="CourierWithBorder"/>
        <w:keepNext/>
        <w:ind w:right="0" w:firstLine="360"/>
        <w:rPr>
          <w:noProof/>
        </w:rPr>
      </w:pPr>
      <w:r>
        <w:rPr>
          <w:noProof/>
        </w:rPr>
        <w:t xml:space="preserve">=&gt;004930     </w:t>
      </w:r>
      <w:r>
        <w:rPr>
          <w:b/>
          <w:bCs/>
          <w:noProof/>
        </w:rPr>
        <w:t>IF Z-FLINFO1-OPEN = 0</w:t>
      </w:r>
    </w:p>
    <w:p w:rsidR="00144D6E" w:rsidRDefault="007D677D">
      <w:pPr>
        <w:pStyle w:val="CourierWithBorder"/>
        <w:keepNext/>
        <w:ind w:right="0" w:firstLine="360"/>
        <w:rPr>
          <w:noProof/>
        </w:rPr>
      </w:pPr>
      <w:r>
        <w:rPr>
          <w:noProof/>
        </w:rPr>
        <w:t xml:space="preserve">  004935         CHANGE ATTRIBUTE TITLE OF EMPINFO TO WS-EMPINFO-TITLE</w:t>
      </w:r>
    </w:p>
    <w:p w:rsidR="00144D6E" w:rsidRDefault="007D677D">
      <w:pPr>
        <w:pStyle w:val="CourierWithBorder"/>
        <w:keepNext/>
        <w:ind w:right="0" w:firstLine="360"/>
        <w:rPr>
          <w:noProof/>
        </w:rPr>
      </w:pPr>
      <w:r>
        <w:rPr>
          <w:noProof/>
        </w:rPr>
        <w:t xml:space="preserve">  004940         CHANGE ATTRIBUTE DEPENDENTSPECS OF EMPINFO TO TRUE</w:t>
      </w:r>
    </w:p>
    <w:p w:rsidR="00144D6E" w:rsidRDefault="007D677D">
      <w:pPr>
        <w:pStyle w:val="CourierWithBorder"/>
        <w:keepNext/>
        <w:ind w:right="0" w:firstLine="360"/>
        <w:rPr>
          <w:noProof/>
        </w:rPr>
      </w:pPr>
      <w:r>
        <w:rPr>
          <w:noProof/>
        </w:rPr>
        <w:t xml:space="preserve">  004945</w:t>
      </w:r>
    </w:p>
    <w:p w:rsidR="00144D6E" w:rsidRDefault="007D677D">
      <w:pPr>
        <w:pStyle w:val="CourierWithBorder"/>
        <w:keepNext/>
        <w:ind w:right="0" w:firstLine="360"/>
        <w:rPr>
          <w:noProof/>
        </w:rPr>
      </w:pPr>
      <w:r>
        <w:rPr>
          <w:noProof/>
        </w:rPr>
        <w:t xml:space="preserve">  004950         OPEN INPUT EMPINFO</w:t>
      </w:r>
    </w:p>
    <w:p w:rsidR="00144D6E" w:rsidRDefault="007D677D">
      <w:pPr>
        <w:pStyle w:val="CourierWithBorder"/>
        <w:keepNext/>
        <w:ind w:right="0" w:firstLine="360"/>
        <w:rPr>
          <w:noProof/>
        </w:rPr>
      </w:pPr>
      <w:r>
        <w:rPr>
          <w:noProof/>
        </w:rPr>
        <w:t xml:space="preserve">  004955         IF ATTRIBUTE FILESTATE OF EMPINFO = VALUE OPENED</w:t>
      </w:r>
    </w:p>
    <w:p w:rsidR="00144D6E" w:rsidRDefault="007D677D">
      <w:pPr>
        <w:pStyle w:val="CourierWithBorder"/>
        <w:keepNext/>
        <w:ind w:right="0" w:firstLine="360"/>
        <w:rPr>
          <w:noProof/>
        </w:rPr>
      </w:pPr>
      <w:r>
        <w:rPr>
          <w:noProof/>
        </w:rPr>
        <w:t xml:space="preserve">  004960             MOVE ZEROS TO Z-FILE1-KEY</w:t>
      </w:r>
    </w:p>
    <w:p w:rsidR="00144D6E" w:rsidRDefault="00144D6E">
      <w:pPr>
        <w:pStyle w:val="CourierWithBorder"/>
        <w:ind w:right="0" w:firstLine="360"/>
        <w:rPr>
          <w:noProof/>
        </w:rPr>
      </w:pPr>
    </w:p>
    <w:p w:rsidR="00144D6E" w:rsidRDefault="00144D6E">
      <w:pPr>
        <w:pStyle w:val="CourierWithBorder"/>
        <w:ind w:right="0" w:firstLine="360"/>
        <w:rPr>
          <w:noProof/>
        </w:rPr>
      </w:pPr>
    </w:p>
    <w:p w:rsidR="00144D6E" w:rsidRDefault="007D677D">
      <w:pPr>
        <w:pStyle w:val="Caption"/>
        <w:rPr>
          <w:noProof/>
        </w:rPr>
      </w:pPr>
      <w:bookmarkStart w:id="151" w:name="_Toc35074477"/>
      <w:r>
        <w:rPr>
          <w:noProof/>
        </w:rPr>
        <w:t xml:space="preserve">Figure </w:t>
      </w:r>
      <w:r>
        <w:rPr>
          <w:noProof/>
        </w:rPr>
        <w:fldChar w:fldCharType="begin"/>
      </w:r>
      <w:r>
        <w:rPr>
          <w:noProof/>
        </w:rPr>
        <w:instrText xml:space="preserve"> SEQ Figure \* ARABIC </w:instrText>
      </w:r>
      <w:r>
        <w:rPr>
          <w:noProof/>
        </w:rPr>
        <w:fldChar w:fldCharType="separate"/>
      </w:r>
      <w:r>
        <w:rPr>
          <w:noProof/>
        </w:rPr>
        <w:t>20</w:t>
      </w:r>
      <w:r>
        <w:rPr>
          <w:noProof/>
        </w:rPr>
        <w:fldChar w:fldCharType="end"/>
      </w:r>
      <w:r>
        <w:rPr>
          <w:noProof/>
        </w:rPr>
        <w:t xml:space="preserve">   READLOOP initialization in COBOL mode</w:t>
      </w:r>
      <w:bookmarkEnd w:id="151"/>
    </w:p>
    <w:p w:rsidR="00144D6E" w:rsidRDefault="007D677D">
      <w:pPr>
        <w:pStyle w:val="NormalIndent"/>
        <w:rPr>
          <w:noProof/>
        </w:rPr>
      </w:pPr>
      <w:r>
        <w:rPr>
          <w:noProof/>
        </w:rPr>
        <w:t>If we wait to change to COBOL mode until after we have passed through the initialization code we will be stopped on a COBOL READ. This is what we'll see:</w:t>
      </w:r>
    </w:p>
    <w:p w:rsidR="00144D6E" w:rsidRDefault="007D677D">
      <w:pPr>
        <w:pStyle w:val="CourierWithBorder"/>
        <w:keepNext/>
        <w:ind w:right="0" w:firstLine="360"/>
        <w:rPr>
          <w:noProof/>
        </w:rPr>
      </w:pPr>
      <w:r>
        <w:rPr>
          <w:noProof/>
        </w:rPr>
        <w:lastRenderedPageBreak/>
        <w:t>ICD&gt; OPT COBOL</w:t>
      </w:r>
    </w:p>
    <w:p w:rsidR="00144D6E" w:rsidRDefault="007D677D">
      <w:pPr>
        <w:pStyle w:val="CourierWithBorder"/>
        <w:keepNext/>
        <w:ind w:right="0" w:firstLine="360"/>
        <w:rPr>
          <w:noProof/>
        </w:rPr>
      </w:pPr>
      <w:r>
        <w:rPr>
          <w:noProof/>
        </w:rPr>
        <w:t xml:space="preserve">     COBOL Mode is Set</w:t>
      </w:r>
    </w:p>
    <w:p w:rsidR="00144D6E" w:rsidRDefault="00144D6E">
      <w:pPr>
        <w:pStyle w:val="CourierWithBorder"/>
        <w:keepNext/>
        <w:ind w:right="0" w:firstLine="360"/>
        <w:rPr>
          <w:noProof/>
        </w:rPr>
      </w:pPr>
    </w:p>
    <w:p w:rsidR="00144D6E" w:rsidRDefault="007D677D">
      <w:pPr>
        <w:pStyle w:val="CourierWithBorder"/>
        <w:keepNext/>
        <w:ind w:right="0" w:firstLine="360"/>
        <w:rPr>
          <w:noProof/>
        </w:rPr>
      </w:pPr>
      <w:r>
        <w:rPr>
          <w:noProof/>
        </w:rPr>
        <w:t>File title = (BILL)DEBUGGER/XGEN/READLOOPEXAMPLE/COBOL ON SYMBOL.</w:t>
      </w:r>
    </w:p>
    <w:p w:rsidR="00144D6E" w:rsidRDefault="007D677D">
      <w:pPr>
        <w:pStyle w:val="CourierWithBorder"/>
        <w:keepNext/>
        <w:ind w:right="0" w:firstLine="360"/>
        <w:rPr>
          <w:noProof/>
        </w:rPr>
      </w:pPr>
      <w:r>
        <w:rPr>
          <w:noProof/>
        </w:rPr>
        <w:t xml:space="preserve">  005005             PERFORM Z-FL-EXCEPTION THRU Z-FL-EXCEPTION-XIT.</w:t>
      </w:r>
    </w:p>
    <w:p w:rsidR="00144D6E" w:rsidRDefault="007D677D">
      <w:pPr>
        <w:pStyle w:val="CourierWithBorder"/>
        <w:keepNext/>
        <w:ind w:right="0" w:firstLine="360"/>
        <w:rPr>
          <w:noProof/>
        </w:rPr>
      </w:pPr>
      <w:r>
        <w:rPr>
          <w:noProof/>
        </w:rPr>
        <w:t xml:space="preserve">  005010     MOVE ZERO TO Z-FLINFO1-PRES.</w:t>
      </w:r>
    </w:p>
    <w:p w:rsidR="00144D6E" w:rsidRDefault="007D677D">
      <w:pPr>
        <w:pStyle w:val="CourierWithBorder"/>
        <w:keepNext/>
        <w:ind w:right="0" w:firstLine="360"/>
        <w:rPr>
          <w:noProof/>
        </w:rPr>
      </w:pPr>
      <w:r>
        <w:rPr>
          <w:noProof/>
        </w:rPr>
        <w:t xml:space="preserve">  005015     MOVE ZERO TO Z-FLINFO1-SOME.</w:t>
      </w:r>
    </w:p>
    <w:p w:rsidR="00144D6E" w:rsidRDefault="007D677D">
      <w:pPr>
        <w:pStyle w:val="CourierWithBorder"/>
        <w:keepNext/>
        <w:ind w:right="0" w:firstLine="360"/>
        <w:rPr>
          <w:noProof/>
        </w:rPr>
      </w:pPr>
      <w:r>
        <w:rPr>
          <w:noProof/>
        </w:rPr>
        <w:t xml:space="preserve">  005020     MOVE 1 TO Z-FLINFO1-LAST-SEQ.</w:t>
      </w:r>
    </w:p>
    <w:p w:rsidR="00144D6E" w:rsidRDefault="007D677D">
      <w:pPr>
        <w:pStyle w:val="CourierWithBorder"/>
        <w:keepNext/>
        <w:ind w:right="0" w:firstLine="360"/>
        <w:rPr>
          <w:noProof/>
        </w:rPr>
      </w:pPr>
      <w:r>
        <w:rPr>
          <w:noProof/>
        </w:rPr>
        <w:t xml:space="preserve">  005025*</w:t>
      </w:r>
    </w:p>
    <w:p w:rsidR="00144D6E" w:rsidRDefault="007D677D">
      <w:pPr>
        <w:pStyle w:val="CourierWithBorder"/>
        <w:keepNext/>
        <w:ind w:right="0" w:firstLine="360"/>
        <w:rPr>
          <w:noProof/>
        </w:rPr>
      </w:pPr>
      <w:r>
        <w:rPr>
          <w:noProof/>
        </w:rPr>
        <w:t xml:space="preserve">  005030 Z-8-1-LOOP.</w:t>
      </w:r>
    </w:p>
    <w:p w:rsidR="00144D6E" w:rsidRDefault="007D677D">
      <w:pPr>
        <w:pStyle w:val="CourierWithBorder"/>
        <w:keepNext/>
        <w:ind w:right="0" w:firstLine="360"/>
        <w:rPr>
          <w:noProof/>
        </w:rPr>
      </w:pPr>
      <w:r>
        <w:rPr>
          <w:noProof/>
        </w:rPr>
        <w:t xml:space="preserve">  005035     MOVE ZERO TO Z-FLINFO1-PRES.</w:t>
      </w:r>
    </w:p>
    <w:p w:rsidR="00144D6E" w:rsidRDefault="007D677D">
      <w:pPr>
        <w:pStyle w:val="CourierWithBorder"/>
        <w:keepNext/>
        <w:ind w:right="0" w:firstLine="360"/>
        <w:rPr>
          <w:noProof/>
        </w:rPr>
      </w:pPr>
      <w:r>
        <w:rPr>
          <w:noProof/>
        </w:rPr>
        <w:t xml:space="preserve">  005040*</w:t>
      </w:r>
    </w:p>
    <w:p w:rsidR="00144D6E" w:rsidRDefault="007D677D">
      <w:pPr>
        <w:pStyle w:val="CourierWithBorder"/>
        <w:keepNext/>
        <w:ind w:right="0" w:firstLine="360"/>
        <w:rPr>
          <w:noProof/>
        </w:rPr>
      </w:pPr>
      <w:r>
        <w:rPr>
          <w:noProof/>
        </w:rPr>
        <w:t xml:space="preserve">  005045 Z-8-1-READ.</w:t>
      </w:r>
    </w:p>
    <w:p w:rsidR="00144D6E" w:rsidRDefault="007D677D">
      <w:pPr>
        <w:pStyle w:val="CourierWithBorder"/>
        <w:keepNext/>
        <w:ind w:right="0" w:firstLine="360"/>
        <w:rPr>
          <w:noProof/>
        </w:rPr>
      </w:pPr>
      <w:r>
        <w:rPr>
          <w:noProof/>
        </w:rPr>
        <w:t xml:space="preserve">=&gt;005050     </w:t>
      </w:r>
      <w:r>
        <w:rPr>
          <w:b/>
          <w:bCs/>
          <w:noProof/>
        </w:rPr>
        <w:t>READ EMPINFO RECORD</w:t>
      </w:r>
    </w:p>
    <w:p w:rsidR="00144D6E" w:rsidRDefault="007D677D">
      <w:pPr>
        <w:pStyle w:val="CourierWithBorder"/>
        <w:keepNext/>
        <w:ind w:right="0" w:firstLine="360"/>
        <w:rPr>
          <w:noProof/>
        </w:rPr>
      </w:pPr>
      <w:r>
        <w:rPr>
          <w:noProof/>
        </w:rPr>
        <w:t xml:space="preserve">  005055         AT END</w:t>
      </w:r>
    </w:p>
    <w:p w:rsidR="00144D6E" w:rsidRDefault="007D677D">
      <w:pPr>
        <w:pStyle w:val="CourierWithBorder"/>
        <w:keepNext/>
        <w:ind w:right="0" w:firstLine="360"/>
        <w:rPr>
          <w:noProof/>
        </w:rPr>
      </w:pPr>
      <w:r>
        <w:rPr>
          <w:noProof/>
        </w:rPr>
        <w:t xml:space="preserve">  005060         GO TO Z-8-1-XIT.</w:t>
      </w:r>
    </w:p>
    <w:p w:rsidR="00144D6E" w:rsidRDefault="007D677D">
      <w:pPr>
        <w:pStyle w:val="CourierWithBorder"/>
        <w:keepNext/>
        <w:ind w:right="0" w:firstLine="360"/>
        <w:rPr>
          <w:noProof/>
        </w:rPr>
      </w:pPr>
      <w:r>
        <w:rPr>
          <w:noProof/>
        </w:rPr>
        <w:t xml:space="preserve">  005065     MOVE Z-FILE1-KEY TO Z-FLINFO1-RS-KEY.</w:t>
      </w:r>
    </w:p>
    <w:p w:rsidR="00144D6E" w:rsidRDefault="007D677D">
      <w:pPr>
        <w:pStyle w:val="CourierWithBorder"/>
        <w:keepNext/>
        <w:ind w:right="0" w:firstLine="360"/>
        <w:rPr>
          <w:noProof/>
        </w:rPr>
      </w:pPr>
      <w:r>
        <w:rPr>
          <w:noProof/>
        </w:rPr>
        <w:t xml:space="preserve">  005070*</w:t>
      </w:r>
    </w:p>
    <w:p w:rsidR="00144D6E" w:rsidRDefault="007D677D">
      <w:pPr>
        <w:pStyle w:val="CourierWithBorder"/>
        <w:keepNext/>
        <w:ind w:right="0" w:firstLine="360"/>
        <w:rPr>
          <w:noProof/>
        </w:rPr>
      </w:pPr>
      <w:r>
        <w:rPr>
          <w:noProof/>
        </w:rPr>
        <w:t xml:space="preserve">  005075     MOVE 1 TO Z-FLINFO1-PRES.</w:t>
      </w:r>
    </w:p>
    <w:p w:rsidR="00144D6E" w:rsidRDefault="007D677D">
      <w:pPr>
        <w:pStyle w:val="CourierWithBorder"/>
        <w:ind w:right="0" w:firstLine="360"/>
        <w:rPr>
          <w:noProof/>
        </w:rPr>
      </w:pPr>
      <w:r>
        <w:rPr>
          <w:noProof/>
        </w:rPr>
        <w:t xml:space="preserve">  005080     MOVE 1 TO Z-FLINFO1-SOME.</w:t>
      </w:r>
    </w:p>
    <w:p w:rsidR="00144D6E" w:rsidRDefault="00144D6E">
      <w:pPr>
        <w:pStyle w:val="CourierWithBorder"/>
        <w:ind w:right="0" w:firstLine="360"/>
        <w:rPr>
          <w:noProof/>
        </w:rPr>
      </w:pPr>
    </w:p>
    <w:p w:rsidR="00144D6E" w:rsidRDefault="00144D6E">
      <w:pPr>
        <w:pStyle w:val="CourierWithBorder"/>
        <w:ind w:right="0" w:firstLine="360"/>
        <w:rPr>
          <w:noProof/>
        </w:rPr>
      </w:pPr>
    </w:p>
    <w:p w:rsidR="00144D6E" w:rsidRDefault="007D677D">
      <w:pPr>
        <w:pStyle w:val="Caption"/>
        <w:rPr>
          <w:noProof/>
        </w:rPr>
      </w:pPr>
      <w:bookmarkStart w:id="152" w:name="_Toc35074478"/>
      <w:bookmarkStart w:id="153" w:name="_Toc836612"/>
      <w:r>
        <w:rPr>
          <w:noProof/>
        </w:rPr>
        <w:t xml:space="preserve">Figure </w:t>
      </w:r>
      <w:r>
        <w:rPr>
          <w:noProof/>
        </w:rPr>
        <w:fldChar w:fldCharType="begin"/>
      </w:r>
      <w:r>
        <w:rPr>
          <w:noProof/>
        </w:rPr>
        <w:instrText xml:space="preserve"> SEQ Figure \* ARABIC </w:instrText>
      </w:r>
      <w:r>
        <w:rPr>
          <w:noProof/>
        </w:rPr>
        <w:fldChar w:fldCharType="separate"/>
      </w:r>
      <w:r>
        <w:rPr>
          <w:noProof/>
        </w:rPr>
        <w:t>21</w:t>
      </w:r>
      <w:r>
        <w:rPr>
          <w:noProof/>
        </w:rPr>
        <w:fldChar w:fldCharType="end"/>
      </w:r>
      <w:r>
        <w:rPr>
          <w:noProof/>
        </w:rPr>
        <w:t xml:space="preserve">   COBOL that implements the actual READ</w:t>
      </w:r>
      <w:bookmarkEnd w:id="152"/>
    </w:p>
    <w:p w:rsidR="00144D6E" w:rsidRDefault="007D677D">
      <w:pPr>
        <w:pStyle w:val="Heading4"/>
        <w:rPr>
          <w:noProof/>
        </w:rPr>
      </w:pPr>
      <w:bookmarkStart w:id="154" w:name="_Toc35074443"/>
      <w:r>
        <w:rPr>
          <w:noProof/>
        </w:rPr>
        <w:t>Break on END or ENDIF statements is not allowed</w:t>
      </w:r>
      <w:bookmarkEnd w:id="153"/>
      <w:bookmarkEnd w:id="154"/>
    </w:p>
    <w:p w:rsidR="00144D6E" w:rsidRDefault="007D677D">
      <w:pPr>
        <w:pStyle w:val="NormalIndent"/>
        <w:rPr>
          <w:noProof/>
        </w:rPr>
      </w:pPr>
      <w:r>
        <w:rPr>
          <w:b/>
          <w:noProof/>
          <w:color w:val="0000FF"/>
        </w:rPr>
        <w:t>ICD</w:t>
      </w:r>
      <w:r>
        <w:rPr>
          <w:b/>
          <w:noProof/>
          <w:color w:val="0000FF"/>
          <w:vertAlign w:val="superscript"/>
        </w:rPr>
        <w:t>+</w:t>
      </w:r>
      <w:r>
        <w:rPr>
          <w:b/>
          <w:noProof/>
        </w:rPr>
        <w:t xml:space="preserve"> </w:t>
      </w:r>
      <w:r>
        <w:rPr>
          <w:noProof/>
        </w:rPr>
        <w:t>ignores ENDIF and the END  statements (these are statements associated with Processes and  Procedures.) You cannot set a breakpoint on these statements:</w:t>
      </w:r>
    </w:p>
    <w:p w:rsidR="00144D6E" w:rsidRDefault="007D677D">
      <w:pPr>
        <w:pStyle w:val="NormalIndent"/>
        <w:ind w:left="907"/>
        <w:rPr>
          <w:rFonts w:ascii="Arial Rounded MT Bold" w:hAnsi="Arial Rounded MT Bold"/>
          <w:b/>
          <w:bCs/>
          <w:noProof/>
        </w:rPr>
      </w:pPr>
      <w:r>
        <w:rPr>
          <w:rFonts w:ascii="Arial Rounded MT Bold" w:hAnsi="Arial Rounded MT Bold"/>
          <w:b/>
          <w:bCs/>
          <w:noProof/>
        </w:rPr>
        <w:t xml:space="preserve">ENDIF </w:t>
      </w:r>
    </w:p>
    <w:p w:rsidR="00144D6E" w:rsidRDefault="007D677D">
      <w:pPr>
        <w:pStyle w:val="NormalIndent"/>
        <w:ind w:left="907"/>
        <w:rPr>
          <w:rFonts w:ascii="Arial Rounded MT Bold" w:hAnsi="Arial Rounded MT Bold"/>
          <w:b/>
          <w:bCs/>
          <w:noProof/>
        </w:rPr>
      </w:pPr>
      <w:r>
        <w:rPr>
          <w:rFonts w:ascii="Arial Rounded MT Bold" w:hAnsi="Arial Rounded MT Bold"/>
          <w:b/>
          <w:bCs/>
          <w:noProof/>
        </w:rPr>
        <w:t>END-IF</w:t>
      </w:r>
    </w:p>
    <w:p w:rsidR="00144D6E" w:rsidRDefault="007D677D">
      <w:pPr>
        <w:pStyle w:val="NormalIndent"/>
        <w:ind w:left="907"/>
        <w:rPr>
          <w:rFonts w:ascii="Arial Rounded MT Bold" w:hAnsi="Arial Rounded MT Bold"/>
          <w:b/>
          <w:bCs/>
          <w:noProof/>
        </w:rPr>
      </w:pPr>
      <w:r>
        <w:rPr>
          <w:rFonts w:ascii="Arial Rounded MT Bold" w:hAnsi="Arial Rounded MT Bold"/>
          <w:b/>
          <w:bCs/>
          <w:noProof/>
        </w:rPr>
        <w:t>END : &lt;process/procedure name &gt;</w:t>
      </w:r>
    </w:p>
    <w:p w:rsidR="00144D6E" w:rsidRDefault="007D677D">
      <w:pPr>
        <w:pStyle w:val="NormalIndent"/>
        <w:ind w:left="907"/>
        <w:rPr>
          <w:rFonts w:ascii="Arial Rounded MT Bold" w:hAnsi="Arial Rounded MT Bold"/>
          <w:b/>
          <w:bCs/>
          <w:noProof/>
        </w:rPr>
      </w:pPr>
      <w:r>
        <w:rPr>
          <w:rFonts w:ascii="Arial Rounded MT Bold" w:hAnsi="Arial Rounded MT Bold"/>
          <w:b/>
          <w:bCs/>
          <w:noProof/>
        </w:rPr>
        <w:t>END: &lt;process/procedure name &gt;</w:t>
      </w:r>
    </w:p>
    <w:p w:rsidR="00144D6E" w:rsidRDefault="007D677D">
      <w:pPr>
        <w:pStyle w:val="NormalIndent"/>
        <w:rPr>
          <w:noProof/>
        </w:rPr>
      </w:pPr>
      <w:bookmarkStart w:id="155" w:name="_Toc836613"/>
      <w:r>
        <w:rPr>
          <w:b/>
          <w:noProof/>
          <w:color w:val="0000FF"/>
        </w:rPr>
        <w:t>ICD</w:t>
      </w:r>
      <w:r>
        <w:rPr>
          <w:b/>
          <w:noProof/>
          <w:color w:val="0000FF"/>
          <w:vertAlign w:val="superscript"/>
        </w:rPr>
        <w:t>+</w:t>
      </w:r>
      <w:r>
        <w:rPr>
          <w:b/>
          <w:noProof/>
        </w:rPr>
        <w:t xml:space="preserve"> </w:t>
      </w:r>
      <w:r>
        <w:rPr>
          <w:noProof/>
        </w:rPr>
        <w:t xml:space="preserve"> ignores these XGEN statements because the XGEN-generated COBOL is missing the correct XGEN identification that </w:t>
      </w:r>
      <w:r>
        <w:rPr>
          <w:b/>
          <w:noProof/>
          <w:color w:val="0000FF"/>
        </w:rPr>
        <w:t>ICD</w:t>
      </w:r>
      <w:r>
        <w:rPr>
          <w:b/>
          <w:noProof/>
          <w:color w:val="0000FF"/>
          <w:vertAlign w:val="superscript"/>
        </w:rPr>
        <w:t>+</w:t>
      </w:r>
      <w:r>
        <w:rPr>
          <w:b/>
          <w:noProof/>
        </w:rPr>
        <w:t xml:space="preserve"> </w:t>
      </w:r>
      <w:r>
        <w:rPr>
          <w:noProof/>
        </w:rPr>
        <w:t xml:space="preserve">depends on. </w:t>
      </w:r>
    </w:p>
    <w:p w:rsidR="00144D6E" w:rsidRDefault="007D677D">
      <w:pPr>
        <w:pStyle w:val="Heading4"/>
        <w:rPr>
          <w:noProof/>
        </w:rPr>
      </w:pPr>
      <w:bookmarkStart w:id="156" w:name="_Toc35074444"/>
      <w:r>
        <w:rPr>
          <w:noProof/>
        </w:rPr>
        <w:t xml:space="preserve">Break on ENDLOOP or ELSEIF </w:t>
      </w:r>
      <w:bookmarkEnd w:id="155"/>
      <w:r>
        <w:rPr>
          <w:noProof/>
        </w:rPr>
        <w:t>is allowed</w:t>
      </w:r>
      <w:bookmarkEnd w:id="156"/>
    </w:p>
    <w:p w:rsidR="00144D6E" w:rsidRDefault="007D677D">
      <w:pPr>
        <w:pStyle w:val="NormalIndent"/>
        <w:rPr>
          <w:noProof/>
        </w:rPr>
      </w:pPr>
      <w:r>
        <w:rPr>
          <w:noProof/>
        </w:rPr>
        <w:t>Both the ENDLOOP  and ELSEIF statements generate code that allows break points at run time.</w:t>
      </w:r>
    </w:p>
    <w:p w:rsidR="00144D6E" w:rsidRDefault="007D677D">
      <w:pPr>
        <w:pStyle w:val="Heading4"/>
        <w:rPr>
          <w:noProof/>
        </w:rPr>
      </w:pPr>
      <w:bookmarkStart w:id="157" w:name="_Toc836614"/>
      <w:bookmarkStart w:id="158" w:name="_Toc35074445"/>
      <w:r>
        <w:rPr>
          <w:noProof/>
        </w:rPr>
        <w:t xml:space="preserve">Break on DEFINE </w:t>
      </w:r>
      <w:r>
        <w:rPr>
          <w:noProof/>
          <w:u w:val="single"/>
        </w:rPr>
        <w:t>invocation</w:t>
      </w:r>
      <w:r>
        <w:rPr>
          <w:noProof/>
        </w:rPr>
        <w:t xml:space="preserve"> is not allowed</w:t>
      </w:r>
      <w:bookmarkEnd w:id="157"/>
      <w:bookmarkEnd w:id="158"/>
    </w:p>
    <w:p w:rsidR="00144D6E" w:rsidRDefault="007D677D">
      <w:pPr>
        <w:pStyle w:val="NormalIndent"/>
        <w:rPr>
          <w:noProof/>
        </w:rPr>
      </w:pPr>
      <w:r>
        <w:rPr>
          <w:noProof/>
        </w:rPr>
        <w:t>A DEFINE invocation statement in XGEN generates COBOL statements in-line for each invocation. You can break on any line in the define itself. You cannot break on a line that invokes the define.  For example if you have a define like this :</w:t>
      </w:r>
    </w:p>
    <w:p w:rsidR="00144D6E" w:rsidRDefault="007D677D">
      <w:pPr>
        <w:pStyle w:val="CourierWithBorder"/>
        <w:keepNext/>
        <w:ind w:right="86" w:firstLine="0"/>
        <w:rPr>
          <w:noProof/>
        </w:rPr>
      </w:pPr>
      <w:r>
        <w:rPr>
          <w:noProof/>
        </w:rPr>
        <w:lastRenderedPageBreak/>
        <w:t xml:space="preserve">    </w:t>
      </w:r>
    </w:p>
    <w:p w:rsidR="00144D6E" w:rsidRDefault="007D677D">
      <w:pPr>
        <w:pStyle w:val="CourierWithBorder"/>
        <w:keepNext/>
        <w:ind w:right="86" w:firstLine="0"/>
        <w:rPr>
          <w:noProof/>
        </w:rPr>
      </w:pPr>
      <w:r>
        <w:rPr>
          <w:noProof/>
        </w:rPr>
        <w:t xml:space="preserve">    004000  DEFINE </w:t>
      </w:r>
      <w:r>
        <w:rPr>
          <w:b/>
          <w:bCs/>
          <w:noProof/>
        </w:rPr>
        <w:t>FMT-DISPLAY</w:t>
      </w:r>
      <w:r>
        <w:rPr>
          <w:noProof/>
        </w:rPr>
        <w:t>(STR)=</w:t>
      </w:r>
    </w:p>
    <w:p w:rsidR="00144D6E" w:rsidRDefault="007D677D">
      <w:pPr>
        <w:pStyle w:val="CourierWithBorder"/>
        <w:keepNext/>
        <w:ind w:right="86" w:firstLine="0"/>
        <w:rPr>
          <w:noProof/>
        </w:rPr>
      </w:pPr>
      <w:r>
        <w:rPr>
          <w:noProof/>
        </w:rPr>
        <w:t xml:space="preserve">    004100    DISPLAY "**********************************************"</w:t>
      </w:r>
    </w:p>
    <w:p w:rsidR="00144D6E" w:rsidRDefault="007D677D">
      <w:pPr>
        <w:pStyle w:val="CourierWithBorder"/>
        <w:keepNext/>
        <w:ind w:right="86" w:firstLine="0"/>
        <w:rPr>
          <w:noProof/>
        </w:rPr>
      </w:pPr>
      <w:r>
        <w:rPr>
          <w:noProof/>
        </w:rPr>
        <w:t xml:space="preserve">    004200    DISPLAY XCAT("*"+XNOCLIP(XCENTER(STR,44))+"*").</w:t>
      </w:r>
    </w:p>
    <w:p w:rsidR="00144D6E" w:rsidRDefault="007D677D">
      <w:pPr>
        <w:pStyle w:val="CourierWithBorder"/>
        <w:keepNext/>
        <w:ind w:right="86" w:firstLine="0"/>
        <w:rPr>
          <w:noProof/>
        </w:rPr>
      </w:pPr>
      <w:r>
        <w:rPr>
          <w:noProof/>
        </w:rPr>
        <w:t xml:space="preserve">    004300    DISPLAY "**********************************************" #.</w:t>
      </w:r>
    </w:p>
    <w:p w:rsidR="00144D6E" w:rsidRDefault="007D677D">
      <w:pPr>
        <w:pStyle w:val="CourierWithBorder"/>
        <w:keepNext/>
        <w:ind w:right="86" w:firstLine="0"/>
        <w:rPr>
          <w:noProof/>
        </w:rPr>
      </w:pPr>
      <w:r>
        <w:rPr>
          <w:noProof/>
        </w:rPr>
        <w:t xml:space="preserve">    004400</w:t>
      </w:r>
    </w:p>
    <w:p w:rsidR="00144D6E" w:rsidRDefault="007D677D">
      <w:pPr>
        <w:pStyle w:val="CourierWithBorder"/>
        <w:keepNext/>
        <w:ind w:right="86" w:firstLine="0"/>
        <w:rPr>
          <w:noProof/>
        </w:rPr>
      </w:pPr>
      <w:r>
        <w:rPr>
          <w:noProof/>
        </w:rPr>
        <w:t xml:space="preserve">    </w:t>
      </w:r>
      <w:r>
        <w:rPr>
          <w:noProof/>
          <w:sz w:val="22"/>
        </w:rPr>
        <w:t>•</w:t>
      </w:r>
    </w:p>
    <w:p w:rsidR="00144D6E" w:rsidRDefault="007D677D">
      <w:pPr>
        <w:pStyle w:val="CourierWithBorder"/>
        <w:keepNext/>
        <w:ind w:right="86" w:firstLine="0"/>
        <w:rPr>
          <w:noProof/>
        </w:rPr>
      </w:pPr>
      <w:r>
        <w:rPr>
          <w:noProof/>
        </w:rPr>
        <w:t xml:space="preserve">    </w:t>
      </w:r>
      <w:r>
        <w:rPr>
          <w:noProof/>
          <w:sz w:val="22"/>
        </w:rPr>
        <w:t>•</w:t>
      </w:r>
    </w:p>
    <w:p w:rsidR="00144D6E" w:rsidRDefault="007D677D">
      <w:pPr>
        <w:pStyle w:val="CourierWithBorder"/>
        <w:keepNext/>
        <w:ind w:right="86" w:firstLine="0"/>
        <w:rPr>
          <w:noProof/>
        </w:rPr>
      </w:pPr>
      <w:r>
        <w:rPr>
          <w:noProof/>
        </w:rPr>
        <w:t xml:space="preserve">    005700  PROCESS : MAIN.</w:t>
      </w:r>
    </w:p>
    <w:p w:rsidR="00144D6E" w:rsidRDefault="007D677D">
      <w:pPr>
        <w:pStyle w:val="CourierWithBorder"/>
        <w:keepNext/>
        <w:ind w:right="86" w:firstLine="0"/>
        <w:rPr>
          <w:noProof/>
        </w:rPr>
      </w:pPr>
      <w:r>
        <w:rPr>
          <w:noProof/>
        </w:rPr>
        <w:t xml:space="preserve">    005800     READLOOP EMPINFO.</w:t>
      </w:r>
    </w:p>
    <w:p w:rsidR="00144D6E" w:rsidRDefault="007D677D">
      <w:pPr>
        <w:pStyle w:val="CourierWithBorder"/>
        <w:keepNext/>
        <w:ind w:right="86" w:firstLine="0"/>
        <w:rPr>
          <w:noProof/>
        </w:rPr>
      </w:pPr>
      <w:r>
        <w:rPr>
          <w:noProof/>
        </w:rPr>
        <w:t xml:space="preserve">    005900        BREAKTEST COMPUTE-SAL.</w:t>
      </w:r>
    </w:p>
    <w:p w:rsidR="00144D6E" w:rsidRDefault="007D677D">
      <w:pPr>
        <w:pStyle w:val="CourierWithBorder"/>
        <w:keepNext/>
        <w:ind w:right="86" w:firstLine="0"/>
        <w:rPr>
          <w:noProof/>
        </w:rPr>
      </w:pPr>
      <w:r>
        <w:rPr>
          <w:noProof/>
        </w:rPr>
        <w:t xml:space="preserve">    006000     ENDLOOP</w:t>
      </w:r>
    </w:p>
    <w:p w:rsidR="00144D6E" w:rsidRDefault="007D677D">
      <w:pPr>
        <w:pStyle w:val="CourierWithBorder"/>
        <w:keepNext/>
        <w:ind w:right="86" w:firstLine="0"/>
        <w:rPr>
          <w:noProof/>
        </w:rPr>
      </w:pPr>
      <w:r>
        <w:rPr>
          <w:noProof/>
        </w:rPr>
        <w:t xml:space="preserve">    006100     </w:t>
      </w:r>
      <w:r>
        <w:rPr>
          <w:b/>
          <w:bCs/>
          <w:noProof/>
        </w:rPr>
        <w:t>FMT-DISPLAY</w:t>
      </w:r>
      <w:r>
        <w:rPr>
          <w:noProof/>
        </w:rPr>
        <w:t>("SALARY RPT COMPLETED").</w:t>
      </w:r>
    </w:p>
    <w:p w:rsidR="00144D6E" w:rsidRDefault="007D677D">
      <w:pPr>
        <w:pStyle w:val="CourierWithBorder"/>
        <w:keepNext/>
        <w:ind w:right="86" w:firstLine="0"/>
        <w:rPr>
          <w:noProof/>
        </w:rPr>
      </w:pPr>
      <w:r>
        <w:rPr>
          <w:noProof/>
        </w:rPr>
        <w:t xml:space="preserve">  =&gt;006200     IF X = 5</w:t>
      </w:r>
    </w:p>
    <w:p w:rsidR="00144D6E" w:rsidRDefault="007D677D">
      <w:pPr>
        <w:pStyle w:val="CourierWithBorder"/>
        <w:keepNext/>
        <w:ind w:right="86" w:firstLine="0"/>
        <w:rPr>
          <w:noProof/>
        </w:rPr>
      </w:pPr>
      <w:r>
        <w:rPr>
          <w:noProof/>
        </w:rPr>
        <w:t xml:space="preserve">    006300         MOVE A TO B.</w:t>
      </w:r>
    </w:p>
    <w:p w:rsidR="00144D6E" w:rsidRDefault="007D677D">
      <w:pPr>
        <w:pStyle w:val="Caption"/>
        <w:rPr>
          <w:noProof/>
        </w:rPr>
      </w:pPr>
      <w:bookmarkStart w:id="159" w:name="_Toc35074479"/>
      <w:r>
        <w:rPr>
          <w:noProof/>
        </w:rPr>
        <w:t xml:space="preserve">Figure </w:t>
      </w:r>
      <w:r>
        <w:rPr>
          <w:noProof/>
        </w:rPr>
        <w:fldChar w:fldCharType="begin"/>
      </w:r>
      <w:r>
        <w:rPr>
          <w:noProof/>
        </w:rPr>
        <w:instrText xml:space="preserve"> SEQ Figure \* ARABIC </w:instrText>
      </w:r>
      <w:r>
        <w:rPr>
          <w:noProof/>
        </w:rPr>
        <w:fldChar w:fldCharType="separate"/>
      </w:r>
      <w:r>
        <w:rPr>
          <w:noProof/>
        </w:rPr>
        <w:t>22</w:t>
      </w:r>
      <w:r>
        <w:rPr>
          <w:noProof/>
        </w:rPr>
        <w:fldChar w:fldCharType="end"/>
      </w:r>
      <w:r>
        <w:rPr>
          <w:noProof/>
        </w:rPr>
        <w:t xml:space="preserve">   BREAKing on a DEFINE</w:t>
      </w:r>
      <w:bookmarkEnd w:id="159"/>
      <w:r>
        <w:rPr>
          <w:noProof/>
        </w:rPr>
        <w:t xml:space="preserve"> </w:t>
      </w:r>
    </w:p>
    <w:p w:rsidR="00144D6E" w:rsidRDefault="007D677D">
      <w:pPr>
        <w:pStyle w:val="NormalIndent"/>
        <w:rPr>
          <w:b/>
          <w:bCs/>
          <w:noProof/>
        </w:rPr>
      </w:pPr>
      <w:r>
        <w:rPr>
          <w:b/>
          <w:bCs/>
          <w:noProof/>
        </w:rPr>
        <w:t>You cannot break on :</w:t>
      </w:r>
    </w:p>
    <w:tbl>
      <w:tblPr>
        <w:tblW w:w="594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3780"/>
      </w:tblGrid>
      <w:tr w:rsidR="00144D6E">
        <w:tc>
          <w:tcPr>
            <w:tcW w:w="2160" w:type="dxa"/>
          </w:tcPr>
          <w:p w:rsidR="00144D6E" w:rsidRDefault="007D677D">
            <w:pPr>
              <w:pStyle w:val="NormalIndent"/>
              <w:jc w:val="center"/>
              <w:rPr>
                <w:noProof/>
              </w:rPr>
            </w:pPr>
            <w:r>
              <w:rPr>
                <w:noProof/>
              </w:rPr>
              <w:t xml:space="preserve">6100 </w:t>
            </w:r>
          </w:p>
        </w:tc>
        <w:tc>
          <w:tcPr>
            <w:tcW w:w="3780" w:type="dxa"/>
          </w:tcPr>
          <w:p w:rsidR="00144D6E" w:rsidRDefault="007D677D">
            <w:pPr>
              <w:pStyle w:val="NormalIndent"/>
              <w:rPr>
                <w:noProof/>
              </w:rPr>
            </w:pPr>
            <w:r>
              <w:rPr>
                <w:noProof/>
              </w:rPr>
              <w:t>Because it invokes the define you cannot set a breakpoint on this line.</w:t>
            </w:r>
          </w:p>
        </w:tc>
      </w:tr>
    </w:tbl>
    <w:p w:rsidR="00144D6E" w:rsidRDefault="007D677D">
      <w:pPr>
        <w:pStyle w:val="NormalIndent"/>
        <w:rPr>
          <w:b/>
          <w:bCs/>
          <w:noProof/>
        </w:rPr>
      </w:pPr>
      <w:r>
        <w:rPr>
          <w:b/>
          <w:bCs/>
          <w:noProof/>
        </w:rPr>
        <w:t>You can break on</w:t>
      </w:r>
    </w:p>
    <w:tbl>
      <w:tblPr>
        <w:tblW w:w="594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3780"/>
      </w:tblGrid>
      <w:tr w:rsidR="00144D6E">
        <w:tc>
          <w:tcPr>
            <w:tcW w:w="2160" w:type="dxa"/>
            <w:vAlign w:val="center"/>
          </w:tcPr>
          <w:p w:rsidR="00144D6E" w:rsidRDefault="007D677D">
            <w:pPr>
              <w:pStyle w:val="NormalIndent"/>
              <w:jc w:val="center"/>
              <w:rPr>
                <w:noProof/>
              </w:rPr>
            </w:pPr>
            <w:r>
              <w:rPr>
                <w:noProof/>
              </w:rPr>
              <w:t>4100,4200,4300</w:t>
            </w:r>
          </w:p>
        </w:tc>
        <w:tc>
          <w:tcPr>
            <w:tcW w:w="3780" w:type="dxa"/>
          </w:tcPr>
          <w:p w:rsidR="00144D6E" w:rsidRDefault="007D677D">
            <w:pPr>
              <w:pStyle w:val="NormalIndent"/>
              <w:rPr>
                <w:noProof/>
              </w:rPr>
            </w:pPr>
            <w:r>
              <w:rPr>
                <w:noProof/>
              </w:rPr>
              <w:t>Any line in the define that generates COBOL code is a candidate for a breakpoint. However you will break on any of these lines each time the define is invoked.</w:t>
            </w:r>
          </w:p>
        </w:tc>
      </w:tr>
    </w:tbl>
    <w:p w:rsidR="00144D6E" w:rsidRDefault="00144D6E">
      <w:pPr>
        <w:pStyle w:val="SectionSpace"/>
        <w:rPr>
          <w:noProof/>
        </w:rPr>
      </w:pPr>
    </w:p>
    <w:p w:rsidR="00144D6E" w:rsidRDefault="007D677D">
      <w:pPr>
        <w:pStyle w:val="Heading3"/>
        <w:framePr w:w="2117" w:h="825" w:hSpace="187" w:wrap="around" w:hAnchor="page" w:x="870" w:y="212"/>
        <w:rPr>
          <w:noProof/>
        </w:rPr>
      </w:pPr>
      <w:bookmarkStart w:id="160" w:name="_Toc35074446"/>
      <w:r>
        <w:rPr>
          <w:noProof/>
        </w:rPr>
        <w:t>Debugging Online Programs</w:t>
      </w:r>
      <w:bookmarkEnd w:id="160"/>
    </w:p>
    <w:p w:rsidR="00144D6E" w:rsidRDefault="007D677D">
      <w:pPr>
        <w:pStyle w:val="NormalIndent"/>
        <w:rPr>
          <w:noProof/>
        </w:rPr>
      </w:pPr>
      <w:r>
        <w:rPr>
          <w:noProof/>
        </w:rPr>
        <w:t>The following discussion is intended to get you started debugging XGEN online programs as quickly as possible.  We are assuming that your programs do not explicitly declare any remote files in the XGEN specs.  Please note that there are other ways to accomplish the necessary file equates other than the method shown below.  For a more complete, detailed explanation with instructions for handling special cases (i.e. explicitly declared remote files, sharing a remote file with ICD, etc.), see your system administrator for the ICD manual that comes with the ICD product.</w:t>
      </w:r>
    </w:p>
    <w:p w:rsidR="00144D6E" w:rsidRDefault="007D677D">
      <w:pPr>
        <w:pStyle w:val="Heading4"/>
        <w:rPr>
          <w:noProof/>
        </w:rPr>
      </w:pPr>
      <w:bookmarkStart w:id="161" w:name="_Toc35074447"/>
      <w:r>
        <w:rPr>
          <w:noProof/>
        </w:rPr>
        <w:t>CANDE Onlines</w:t>
      </w:r>
      <w:bookmarkEnd w:id="161"/>
    </w:p>
    <w:p w:rsidR="00144D6E" w:rsidRDefault="007D677D">
      <w:pPr>
        <w:pStyle w:val="Heading5"/>
        <w:rPr>
          <w:noProof/>
        </w:rPr>
      </w:pPr>
      <w:bookmarkStart w:id="162" w:name="_Toc35074448"/>
      <w:r>
        <w:rPr>
          <w:noProof/>
        </w:rPr>
        <w:t>Sharing one remote file</w:t>
      </w:r>
      <w:bookmarkEnd w:id="162"/>
    </w:p>
    <w:p w:rsidR="00144D6E" w:rsidRDefault="007D677D">
      <w:pPr>
        <w:pStyle w:val="NormalIndent"/>
        <w:rPr>
          <w:noProof/>
        </w:rPr>
      </w:pPr>
      <w:r>
        <w:rPr>
          <w:noProof/>
        </w:rPr>
        <w:t xml:space="preserve">When an XGEN program declares DATACOM CANDE, the 4GL automatically generates a remote file named Z-REMOTE.  This is the file your program will use to communicate with you. You have the option of sharing this file with ICD by compiling with a slightly modified $ SET XGEN statement of the form [ $ SET XGEN ( Z-REMOTE ) ]. We won't cover that here – it is covered in the </w:t>
      </w:r>
      <w:r>
        <w:rPr>
          <w:rFonts w:ascii="Arial Rounded MT Bold" w:hAnsi="Arial Rounded MT Bold"/>
          <w:noProof/>
        </w:rPr>
        <w:t>"ICD Manual"</w:t>
      </w:r>
      <w:r>
        <w:rPr>
          <w:noProof/>
        </w:rPr>
        <w:t>. Our example will use the option of having two separate remote files.</w:t>
      </w:r>
    </w:p>
    <w:p w:rsidR="00144D6E" w:rsidRDefault="007D677D">
      <w:pPr>
        <w:pStyle w:val="Heading5"/>
        <w:rPr>
          <w:noProof/>
        </w:rPr>
      </w:pPr>
      <w:bookmarkStart w:id="163" w:name="_Toc35074449"/>
      <w:r>
        <w:rPr>
          <w:noProof/>
        </w:rPr>
        <w:t>Using two remote files</w:t>
      </w:r>
      <w:bookmarkEnd w:id="163"/>
    </w:p>
    <w:p w:rsidR="00144D6E" w:rsidRDefault="007D677D">
      <w:pPr>
        <w:pStyle w:val="NormalIndent"/>
        <w:rPr>
          <w:noProof/>
        </w:rPr>
      </w:pPr>
      <w:r>
        <w:rPr>
          <w:noProof/>
        </w:rPr>
        <w:t xml:space="preserve">The second remote file you have to deal with is one that ICD uses to talk to you and through which you enter ICD commands and receive ICD output. When you $SET XGEN in your COBOL program the ICD compiler creates a remote file named ICDREMTF (Note this form of the SET XGEN statement has no file name in parens as did the example in the previous paragraph). To debug a </w:t>
      </w:r>
      <w:r>
        <w:rPr>
          <w:noProof/>
        </w:rPr>
        <w:lastRenderedPageBreak/>
        <w:t>CANDE online use WFL MODIFY to file equate Z-REMOTE to one CANDE session and ICDREMTF to a different CANDE session.</w:t>
      </w:r>
    </w:p>
    <w:p w:rsidR="00144D6E" w:rsidRDefault="00144D6E">
      <w:pPr>
        <w:pStyle w:val="PlainText"/>
        <w:rPr>
          <w:noProof/>
        </w:rPr>
      </w:pPr>
    </w:p>
    <w:p w:rsidR="00144D6E" w:rsidRDefault="007D677D">
      <w:pPr>
        <w:pStyle w:val="PlainText"/>
        <w:rPr>
          <w:noProof/>
        </w:rPr>
      </w:pPr>
      <w:r>
        <w:rPr>
          <w:noProof/>
        </w:rPr>
        <w:t>WFL MODIFY TEST/OBJECT/ONL; %</w:t>
      </w:r>
    </w:p>
    <w:p w:rsidR="00144D6E" w:rsidRDefault="007D677D">
      <w:pPr>
        <w:pStyle w:val="PlainText"/>
        <w:rPr>
          <w:noProof/>
        </w:rPr>
      </w:pPr>
      <w:r>
        <w:rPr>
          <w:noProof/>
        </w:rPr>
        <w:t>FILE ICDREMTF (TITLE=”IP192_168_50_182”/ST001/CANDE/1); %</w:t>
      </w:r>
    </w:p>
    <w:p w:rsidR="00144D6E" w:rsidRDefault="007D677D">
      <w:pPr>
        <w:pStyle w:val="PlainText"/>
        <w:rPr>
          <w:noProof/>
        </w:rPr>
      </w:pPr>
      <w:r>
        <w:rPr>
          <w:noProof/>
        </w:rPr>
        <w:t>FILE Z-REMOTE (TITLE=”IP192_168_50_182”/ST001/CANDE/2)</w:t>
      </w:r>
    </w:p>
    <w:p w:rsidR="00144D6E" w:rsidRDefault="00144D6E">
      <w:pPr>
        <w:pStyle w:val="PlainText"/>
        <w:rPr>
          <w:noProof/>
        </w:rPr>
      </w:pPr>
    </w:p>
    <w:p w:rsidR="00144D6E" w:rsidRDefault="007D677D">
      <w:pPr>
        <w:pStyle w:val="NormalIndent"/>
        <w:rPr>
          <w:noProof/>
        </w:rPr>
      </w:pPr>
      <w:r>
        <w:rPr>
          <w:noProof/>
        </w:rPr>
        <w:t>When you run the program from CANDE, include STATION=0 so CANDE will use the file equates.</w:t>
      </w:r>
    </w:p>
    <w:p w:rsidR="00144D6E" w:rsidRDefault="00144D6E">
      <w:pPr>
        <w:pStyle w:val="PlainText"/>
        <w:rPr>
          <w:noProof/>
        </w:rPr>
      </w:pPr>
    </w:p>
    <w:p w:rsidR="00144D6E" w:rsidRDefault="007D677D">
      <w:pPr>
        <w:pStyle w:val="PlainText"/>
        <w:rPr>
          <w:noProof/>
        </w:rPr>
      </w:pPr>
      <w:r>
        <w:rPr>
          <w:noProof/>
        </w:rPr>
        <w:t>RUN $TEST/OBJECT/ONL;STATION=0</w:t>
      </w:r>
    </w:p>
    <w:p w:rsidR="00144D6E" w:rsidRDefault="00144D6E">
      <w:pPr>
        <w:pStyle w:val="PlainText"/>
        <w:rPr>
          <w:noProof/>
        </w:rPr>
      </w:pPr>
    </w:p>
    <w:p w:rsidR="00144D6E" w:rsidRDefault="007D677D">
      <w:pPr>
        <w:pStyle w:val="NormalIndent"/>
        <w:rPr>
          <w:noProof/>
        </w:rPr>
      </w:pPr>
      <w:r>
        <w:rPr>
          <w:noProof/>
        </w:rPr>
        <w:t>Depending on your CANDE settings, you may be asked to “OK” opening the remote files. If your program sends a screen to the terminal when it first comes up (i.e. DATACOM…FIRST “screen”), you will not see the ICD command prompt in your debugging session until you transmit your screen.  Then execution will pause at the first XGEN statement to be executed within the selected PROCESS.</w:t>
      </w:r>
    </w:p>
    <w:p w:rsidR="00144D6E" w:rsidRDefault="007D677D">
      <w:pPr>
        <w:pStyle w:val="Heading4"/>
        <w:rPr>
          <w:noProof/>
        </w:rPr>
      </w:pPr>
      <w:bookmarkStart w:id="164" w:name="_Toc35074450"/>
      <w:r>
        <w:rPr>
          <w:noProof/>
        </w:rPr>
        <w:t>COMS (Transaction Server) Online programs</w:t>
      </w:r>
      <w:bookmarkEnd w:id="164"/>
    </w:p>
    <w:p w:rsidR="00144D6E" w:rsidRDefault="007D677D">
      <w:pPr>
        <w:pStyle w:val="NormalIndent"/>
        <w:rPr>
          <w:noProof/>
        </w:rPr>
      </w:pPr>
      <w:r>
        <w:rPr>
          <w:noProof/>
        </w:rPr>
        <w:t>When an XGEN program declares DATACOM COMS, the 4GL does not automatically generate any remote files.  $SET XGEN in the COBOL causes the ICD compiler to automatically create a remote file named ICDREMTF.  To debug a COMS online, use WFL MODIFY to file equate ICDREMTF to a CANDE session.</w:t>
      </w:r>
    </w:p>
    <w:p w:rsidR="00144D6E" w:rsidRDefault="00144D6E">
      <w:pPr>
        <w:pStyle w:val="PlainText"/>
        <w:rPr>
          <w:noProof/>
        </w:rPr>
      </w:pPr>
    </w:p>
    <w:p w:rsidR="00144D6E" w:rsidRDefault="007D677D">
      <w:pPr>
        <w:pStyle w:val="PlainText"/>
        <w:rPr>
          <w:noProof/>
        </w:rPr>
      </w:pPr>
      <w:r>
        <w:rPr>
          <w:noProof/>
        </w:rPr>
        <w:t>WFL MODIFY TEST/OBJECT/ONL; %</w:t>
      </w:r>
    </w:p>
    <w:p w:rsidR="00144D6E" w:rsidRDefault="007D677D">
      <w:pPr>
        <w:pStyle w:val="PlainText"/>
        <w:rPr>
          <w:noProof/>
        </w:rPr>
      </w:pPr>
      <w:r>
        <w:rPr>
          <w:noProof/>
        </w:rPr>
        <w:t>FILE ICDREMTF (TITLE=”IP192_168_50_182”/ST001/CANDE/1)</w:t>
      </w:r>
    </w:p>
    <w:p w:rsidR="00144D6E" w:rsidRDefault="00144D6E">
      <w:pPr>
        <w:pStyle w:val="PlainText"/>
        <w:rPr>
          <w:noProof/>
        </w:rPr>
      </w:pPr>
    </w:p>
    <w:p w:rsidR="00144D6E" w:rsidRDefault="007D677D">
      <w:pPr>
        <w:pStyle w:val="NormalIndent"/>
        <w:rPr>
          <w:noProof/>
        </w:rPr>
      </w:pPr>
      <w:r>
        <w:rPr>
          <w:noProof/>
        </w:rPr>
        <w:t>Run your program as usual.</w:t>
      </w:r>
    </w:p>
    <w:p w:rsidR="00144D6E" w:rsidRDefault="007D677D">
      <w:pPr>
        <w:pStyle w:val="Heading4"/>
        <w:rPr>
          <w:noProof/>
        </w:rPr>
      </w:pPr>
      <w:bookmarkStart w:id="165" w:name="_Toc35074451"/>
      <w:r>
        <w:rPr>
          <w:noProof/>
        </w:rPr>
        <w:t>More information on remote files</w:t>
      </w:r>
      <w:bookmarkEnd w:id="165"/>
    </w:p>
    <w:p w:rsidR="00144D6E" w:rsidRDefault="007D677D">
      <w:pPr>
        <w:pStyle w:val="NormalIndent"/>
        <w:rPr>
          <w:noProof/>
        </w:rPr>
      </w:pPr>
      <w:r>
        <w:rPr>
          <w:noProof/>
        </w:rPr>
        <w:t>You will find complete instructions about how to deal with remote files during debugging in the “</w:t>
      </w:r>
      <w:r>
        <w:rPr>
          <w:rFonts w:ascii="Arial Rounded MT Bold" w:hAnsi="Arial Rounded MT Bold"/>
          <w:noProof/>
        </w:rPr>
        <w:t xml:space="preserve">COMS onlines, Batch (WFL jobs), </w:t>
      </w:r>
      <w:bookmarkStart w:id="166" w:name="_Toc29952657"/>
      <w:r>
        <w:rPr>
          <w:rFonts w:ascii="Arial Rounded MT Bold" w:hAnsi="Arial Rounded MT Bold"/>
          <w:noProof/>
        </w:rPr>
        <w:t>and programs with remote files</w:t>
      </w:r>
      <w:bookmarkEnd w:id="166"/>
      <w:r>
        <w:rPr>
          <w:noProof/>
        </w:rPr>
        <w:t>” section of the standard ICD Manual.</w:t>
      </w:r>
    </w:p>
    <w:p w:rsidR="00144D6E" w:rsidRDefault="00144D6E">
      <w:pPr>
        <w:pStyle w:val="NormalIndent"/>
        <w:rPr>
          <w:noProof/>
        </w:rPr>
      </w:pPr>
    </w:p>
    <w:p w:rsidR="00144D6E" w:rsidRDefault="007D677D">
      <w:pPr>
        <w:pStyle w:val="Heading3"/>
        <w:framePr w:w="2117" w:h="845" w:hSpace="187" w:wrap="around" w:hAnchor="page" w:x="867" w:y="249"/>
        <w:rPr>
          <w:noProof/>
        </w:rPr>
      </w:pPr>
      <w:bookmarkStart w:id="167" w:name="_Toc836615"/>
      <w:bookmarkStart w:id="168" w:name="_Toc35074452"/>
      <w:bookmarkStart w:id="169" w:name="_Toc836616"/>
      <w:r>
        <w:rPr>
          <w:noProof/>
        </w:rPr>
        <w:t>Miscellaneous Notes</w:t>
      </w:r>
      <w:bookmarkEnd w:id="167"/>
      <w:bookmarkEnd w:id="168"/>
    </w:p>
    <w:p w:rsidR="00144D6E" w:rsidRDefault="007D677D">
      <w:pPr>
        <w:pStyle w:val="Heading4"/>
        <w:rPr>
          <w:noProof/>
        </w:rPr>
      </w:pPr>
      <w:bookmarkStart w:id="170" w:name="_Toc35074453"/>
      <w:r>
        <w:rPr>
          <w:noProof/>
        </w:rPr>
        <w:t>How to Halt during Program Initialization</w:t>
      </w:r>
      <w:bookmarkEnd w:id="169"/>
      <w:bookmarkEnd w:id="170"/>
    </w:p>
    <w:p w:rsidR="00144D6E" w:rsidRDefault="007D677D">
      <w:pPr>
        <w:pStyle w:val="NormalIndent"/>
        <w:rPr>
          <w:noProof/>
        </w:rPr>
      </w:pPr>
      <w:r>
        <w:rPr>
          <w:noProof/>
        </w:rPr>
        <w:t>Suppose you have an XGEN program that contains a potential bug in Program Initialization code -  the code that gets executed to "set things up" before you even get to your first XGEN verb. This could be something like the XGEN code that builds a TABLE from an input file. For example:</w:t>
      </w:r>
    </w:p>
    <w:p w:rsidR="00144D6E" w:rsidRDefault="007D677D">
      <w:pPr>
        <w:pStyle w:val="CourierWithBorder"/>
        <w:rPr>
          <w:noProof/>
        </w:rPr>
      </w:pPr>
      <w:r>
        <w:rPr>
          <w:noProof/>
        </w:rPr>
        <w:t>00002600 TABLE FROMFILE LIMIT 10</w:t>
      </w:r>
    </w:p>
    <w:p w:rsidR="00144D6E" w:rsidRDefault="007D677D">
      <w:pPr>
        <w:pStyle w:val="CourierWithBorder"/>
        <w:rPr>
          <w:noProof/>
        </w:rPr>
      </w:pPr>
      <w:r>
        <w:rPr>
          <w:noProof/>
        </w:rPr>
        <w:t>00002700    FF-CODE = IN-CODE, FF-DESC = IN-DESC</w:t>
      </w:r>
    </w:p>
    <w:p w:rsidR="00144D6E" w:rsidRDefault="007D677D">
      <w:pPr>
        <w:pStyle w:val="CourierWithBorder"/>
        <w:rPr>
          <w:noProof/>
        </w:rPr>
      </w:pPr>
      <w:r>
        <w:rPr>
          <w:noProof/>
        </w:rPr>
        <w:t>00002800    FROM IN-FILE.</w:t>
      </w:r>
    </w:p>
    <w:p w:rsidR="00144D6E" w:rsidRDefault="007D677D">
      <w:pPr>
        <w:pStyle w:val="NormalIndent"/>
        <w:rPr>
          <w:noProof/>
        </w:rPr>
      </w:pPr>
      <w:r>
        <w:rPr>
          <w:noProof/>
        </w:rPr>
        <w:t xml:space="preserve">If you  compile this program with $XGEN you would normally only be able to stop when you reach the code generated from your first XGEN verb. However there is a way to get your </w:t>
      </w:r>
      <w:r>
        <w:rPr>
          <w:b/>
          <w:noProof/>
          <w:color w:val="0000FF"/>
        </w:rPr>
        <w:t>ICD</w:t>
      </w:r>
      <w:r>
        <w:rPr>
          <w:b/>
          <w:noProof/>
          <w:color w:val="0000FF"/>
          <w:vertAlign w:val="superscript"/>
        </w:rPr>
        <w:t>+</w:t>
      </w:r>
      <w:r>
        <w:rPr>
          <w:b/>
          <w:noProof/>
        </w:rPr>
        <w:t xml:space="preserve"> </w:t>
      </w:r>
      <w:r>
        <w:rPr>
          <w:noProof/>
        </w:rPr>
        <w:t xml:space="preserve"> program to stop right away when it begins execution. By running the program with the TADS option (R &lt;program name&gt;;TADS)  you cause ICD to break immediately after execution starts. </w:t>
      </w:r>
      <w:r>
        <w:rPr>
          <w:b/>
          <w:noProof/>
          <w:color w:val="0000FF"/>
        </w:rPr>
        <w:t>ICD</w:t>
      </w:r>
      <w:r>
        <w:rPr>
          <w:b/>
          <w:noProof/>
          <w:color w:val="0000FF"/>
          <w:vertAlign w:val="superscript"/>
        </w:rPr>
        <w:t xml:space="preserve">+ </w:t>
      </w:r>
      <w:r>
        <w:rPr>
          <w:noProof/>
        </w:rPr>
        <w:t>announces this with a DISPLAY:</w:t>
      </w:r>
    </w:p>
    <w:p w:rsidR="00144D6E" w:rsidRDefault="007D677D">
      <w:pPr>
        <w:spacing w:before="0"/>
        <w:ind w:left="630" w:firstLine="90"/>
        <w:rPr>
          <w:noProof/>
          <w:sz w:val="20"/>
        </w:rPr>
      </w:pPr>
      <w:r>
        <w:rPr>
          <w:noProof/>
          <w:sz w:val="20"/>
        </w:rPr>
        <w:t>"</w:t>
      </w:r>
      <w:r>
        <w:rPr>
          <w:rFonts w:ascii="Arial Rounded MT Bold" w:hAnsi="Arial Rounded MT Bold"/>
          <w:noProof/>
          <w:sz w:val="20"/>
          <w:szCs w:val="24"/>
        </w:rPr>
        <w:t>Your</w:t>
      </w:r>
      <w:r>
        <w:rPr>
          <w:rFonts w:ascii="Arial Rounded MT Bold" w:hAnsi="Arial Rounded MT Bold"/>
          <w:noProof/>
          <w:sz w:val="20"/>
        </w:rPr>
        <w:t xml:space="preserve"> XGEN program was started in COBOL mode</w:t>
      </w:r>
      <w:r>
        <w:rPr>
          <w:noProof/>
          <w:sz w:val="20"/>
        </w:rPr>
        <w:t>"</w:t>
      </w:r>
    </w:p>
    <w:p w:rsidR="00144D6E" w:rsidRDefault="007D677D">
      <w:pPr>
        <w:pStyle w:val="NormalIndent"/>
        <w:rPr>
          <w:noProof/>
        </w:rPr>
      </w:pPr>
      <w:r>
        <w:rPr>
          <w:noProof/>
        </w:rPr>
        <w:lastRenderedPageBreak/>
        <w:t>and then a message on your screen:</w:t>
      </w:r>
    </w:p>
    <w:p w:rsidR="00144D6E" w:rsidRDefault="007D677D">
      <w:pPr>
        <w:spacing w:before="0"/>
        <w:ind w:left="630" w:firstLine="90"/>
        <w:rPr>
          <w:noProof/>
          <w:sz w:val="20"/>
        </w:rPr>
      </w:pPr>
      <w:r>
        <w:rPr>
          <w:rFonts w:ascii="Arial Rounded MT Bold" w:hAnsi="Arial Rounded MT Bold"/>
          <w:noProof/>
          <w:sz w:val="20"/>
        </w:rPr>
        <w:t xml:space="preserve">"You started your XGEN program in COBOL </w:t>
      </w:r>
      <w:r>
        <w:rPr>
          <w:rFonts w:ascii="Arial Rounded MT Bold" w:hAnsi="Arial Rounded MT Bold"/>
          <w:noProof/>
          <w:sz w:val="20"/>
          <w:szCs w:val="24"/>
        </w:rPr>
        <w:t>mode</w:t>
      </w:r>
      <w:r>
        <w:rPr>
          <w:rFonts w:ascii="Arial Rounded MT Bold" w:hAnsi="Arial Rounded MT Bold"/>
          <w:noProof/>
          <w:sz w:val="20"/>
        </w:rPr>
        <w:t xml:space="preserve"> so you are stopped at the very first statement in your program.</w:t>
      </w:r>
    </w:p>
    <w:p w:rsidR="00144D6E" w:rsidRDefault="007D677D">
      <w:pPr>
        <w:spacing w:before="0"/>
        <w:ind w:left="630" w:firstLine="90"/>
        <w:rPr>
          <w:noProof/>
          <w:sz w:val="20"/>
        </w:rPr>
      </w:pPr>
      <w:r>
        <w:rPr>
          <w:rFonts w:ascii="Arial Rounded MT Bold" w:hAnsi="Arial Rounded MT Bold"/>
          <w:noProof/>
          <w:sz w:val="20"/>
        </w:rPr>
        <w:t>Enter OPT XGEN when you want to change to XGEN mode."</w:t>
      </w:r>
    </w:p>
    <w:p w:rsidR="00144D6E" w:rsidRDefault="00144D6E">
      <w:pPr>
        <w:pStyle w:val="NormalIndent"/>
        <w:rPr>
          <w:noProof/>
        </w:rPr>
      </w:pPr>
    </w:p>
    <w:p w:rsidR="00144D6E" w:rsidRDefault="007D677D">
      <w:pPr>
        <w:pStyle w:val="CourierWithBorder"/>
        <w:keepNext/>
        <w:ind w:right="274" w:firstLine="634"/>
        <w:rPr>
          <w:noProof/>
        </w:rPr>
      </w:pPr>
      <w:r>
        <w:rPr>
          <w:noProof/>
        </w:rPr>
        <w:t>RUN DEBUGGER/XGEN/TABLEEXAMPLE/COBOL;TADS</w:t>
      </w:r>
    </w:p>
    <w:p w:rsidR="00144D6E" w:rsidRDefault="007D677D">
      <w:pPr>
        <w:pStyle w:val="CourierWithBorder"/>
        <w:keepNext/>
        <w:ind w:right="274" w:firstLine="634"/>
        <w:rPr>
          <w:noProof/>
        </w:rPr>
      </w:pPr>
      <w:r>
        <w:rPr>
          <w:noProof/>
        </w:rPr>
        <w:t>#RUNNING 3698</w:t>
      </w:r>
    </w:p>
    <w:p w:rsidR="00144D6E" w:rsidRDefault="007D677D">
      <w:pPr>
        <w:pStyle w:val="CourierWithBorder"/>
        <w:keepNext/>
        <w:ind w:right="274" w:firstLine="634"/>
        <w:rPr>
          <w:noProof/>
        </w:rPr>
      </w:pPr>
      <w:r>
        <w:rPr>
          <w:noProof/>
        </w:rPr>
        <w:t>#3698 DISPLAY:Emode Level found by ICD = 3.</w:t>
      </w:r>
    </w:p>
    <w:p w:rsidR="00144D6E" w:rsidRDefault="007D677D">
      <w:pPr>
        <w:pStyle w:val="CourierWithBorder"/>
        <w:keepNext/>
        <w:ind w:right="274" w:firstLine="634"/>
        <w:rPr>
          <w:noProof/>
        </w:rPr>
      </w:pPr>
      <w:r>
        <w:rPr>
          <w:noProof/>
        </w:rPr>
        <w:t>#3698 DISPLAY:Emode Processor Type found by ICD = 2.</w:t>
      </w:r>
    </w:p>
    <w:p w:rsidR="00144D6E" w:rsidRDefault="007D677D">
      <w:pPr>
        <w:pStyle w:val="CourierWithBorder"/>
        <w:keepNext/>
        <w:ind w:right="274" w:firstLine="634"/>
        <w:rPr>
          <w:noProof/>
        </w:rPr>
      </w:pPr>
      <w:r>
        <w:rPr>
          <w:noProof/>
        </w:rPr>
        <w:t xml:space="preserve">#3698 </w:t>
      </w:r>
      <w:r>
        <w:rPr>
          <w:b/>
          <w:bCs/>
          <w:noProof/>
        </w:rPr>
        <w:t>DISPLAY:Your XGEN program was started in COBOL mode.</w:t>
      </w:r>
    </w:p>
    <w:p w:rsidR="00144D6E" w:rsidRDefault="007D677D">
      <w:pPr>
        <w:pStyle w:val="CourierWithBorder"/>
        <w:keepNext/>
        <w:ind w:right="274" w:firstLine="634"/>
        <w:rPr>
          <w:noProof/>
        </w:rPr>
      </w:pPr>
      <w:r>
        <w:rPr>
          <w:noProof/>
        </w:rPr>
        <w:t>%%%%%%%%%%%%%%%%%%%%%%%%%%%%%%%%%%%%%%%%%%%%%%%%%%</w:t>
      </w:r>
    </w:p>
    <w:p w:rsidR="00144D6E" w:rsidRDefault="007D677D">
      <w:pPr>
        <w:pStyle w:val="CourierWithBorder"/>
        <w:keepNext/>
        <w:ind w:right="274" w:firstLine="634"/>
        <w:rPr>
          <w:noProof/>
        </w:rPr>
      </w:pPr>
      <w:r>
        <w:rPr>
          <w:noProof/>
        </w:rPr>
        <w:t>%  ICD  -   Version 20.0 - (Compiled 01/04/2003) %</w:t>
      </w:r>
    </w:p>
    <w:p w:rsidR="00144D6E" w:rsidRDefault="007D677D">
      <w:pPr>
        <w:pStyle w:val="CourierWithBorder"/>
        <w:keepNext/>
        <w:ind w:right="274" w:firstLine="634"/>
        <w:rPr>
          <w:noProof/>
        </w:rPr>
      </w:pPr>
      <w:r>
        <w:rPr>
          <w:noProof/>
        </w:rPr>
        <w:t>%      Copyright 1984 - 2003      ICD Group      %</w:t>
      </w:r>
    </w:p>
    <w:p w:rsidR="00144D6E" w:rsidRDefault="007D677D">
      <w:pPr>
        <w:pStyle w:val="CourierWithBorder"/>
        <w:keepNext/>
        <w:ind w:right="274" w:firstLine="634"/>
        <w:rPr>
          <w:noProof/>
        </w:rPr>
      </w:pPr>
      <w:r>
        <w:rPr>
          <w:noProof/>
        </w:rPr>
        <w:t>%Type HELP for info on commands and NEW FEATURES %</w:t>
      </w:r>
    </w:p>
    <w:p w:rsidR="00144D6E" w:rsidRDefault="007D677D">
      <w:pPr>
        <w:pStyle w:val="CourierWithBorder"/>
        <w:keepNext/>
        <w:ind w:right="274" w:firstLine="634"/>
        <w:rPr>
          <w:noProof/>
        </w:rPr>
      </w:pPr>
      <w:r>
        <w:rPr>
          <w:noProof/>
        </w:rPr>
        <w:t>%%%%%%%%%%%%%%%%%%%%%%%%%%%%%%%%%%%%%%%%%%%%%%%%%%</w:t>
      </w:r>
    </w:p>
    <w:p w:rsidR="00144D6E" w:rsidRDefault="007D677D">
      <w:pPr>
        <w:pStyle w:val="CourierWithBorder"/>
        <w:keepNext/>
        <w:ind w:right="274" w:firstLine="634"/>
        <w:rPr>
          <w:noProof/>
        </w:rPr>
      </w:pPr>
      <w:r>
        <w:rPr>
          <w:noProof/>
        </w:rPr>
        <w:t>Auto-source file established:</w:t>
      </w:r>
    </w:p>
    <w:p w:rsidR="00144D6E" w:rsidRDefault="007D677D">
      <w:pPr>
        <w:pStyle w:val="CourierWithBorder"/>
        <w:keepNext/>
        <w:ind w:right="274" w:firstLine="634"/>
        <w:rPr>
          <w:noProof/>
        </w:rPr>
      </w:pPr>
      <w:r>
        <w:rPr>
          <w:noProof/>
        </w:rPr>
        <w:t xml:space="preserve">   (BILL)DEBUGGER/XGEN/TABLEEXAMPLE/COBOL ON SYMBOL.</w:t>
      </w:r>
    </w:p>
    <w:p w:rsidR="00144D6E" w:rsidRDefault="007D677D">
      <w:pPr>
        <w:pStyle w:val="CourierWithBorder"/>
        <w:keepNext/>
        <w:ind w:right="274" w:firstLine="634"/>
        <w:rPr>
          <w:noProof/>
        </w:rPr>
      </w:pPr>
      <w:r>
        <w:rPr>
          <w:noProof/>
        </w:rPr>
        <w:t>XGEN Spec file set to:(BILL)DEBUGGER/XGEN/TABLEEXAMPLE/COBOL.</w:t>
      </w:r>
    </w:p>
    <w:p w:rsidR="00144D6E" w:rsidRDefault="007D677D">
      <w:pPr>
        <w:pStyle w:val="CourierWithBorder"/>
        <w:keepNext/>
        <w:ind w:right="274" w:firstLine="634"/>
        <w:rPr>
          <w:b/>
          <w:bCs/>
          <w:noProof/>
        </w:rPr>
      </w:pPr>
      <w:r>
        <w:rPr>
          <w:b/>
          <w:bCs/>
          <w:noProof/>
        </w:rPr>
        <w:t xml:space="preserve">You started your XGEN program in COBOL mode so you are stopped </w:t>
      </w:r>
    </w:p>
    <w:p w:rsidR="00144D6E" w:rsidRDefault="007D677D">
      <w:pPr>
        <w:pStyle w:val="CourierWithBorder"/>
        <w:keepNext/>
        <w:ind w:right="274" w:firstLine="634"/>
        <w:rPr>
          <w:b/>
          <w:bCs/>
          <w:noProof/>
        </w:rPr>
      </w:pPr>
      <w:r>
        <w:rPr>
          <w:b/>
          <w:bCs/>
          <w:noProof/>
        </w:rPr>
        <w:t xml:space="preserve">          at the very first statement in your program.</w:t>
      </w:r>
    </w:p>
    <w:p w:rsidR="00144D6E" w:rsidRDefault="007D677D">
      <w:pPr>
        <w:pStyle w:val="CourierWithBorder"/>
        <w:keepNext/>
        <w:ind w:right="274" w:firstLine="634"/>
        <w:rPr>
          <w:noProof/>
        </w:rPr>
      </w:pPr>
      <w:r>
        <w:rPr>
          <w:b/>
          <w:bCs/>
          <w:noProof/>
        </w:rPr>
        <w:t>Enter OPT XGEN when you want to change to XGEN mode.</w:t>
      </w:r>
    </w:p>
    <w:p w:rsidR="00144D6E" w:rsidRDefault="007D677D">
      <w:pPr>
        <w:pStyle w:val="CourierWithBorder"/>
        <w:keepNext/>
        <w:ind w:right="274" w:firstLine="634"/>
        <w:rPr>
          <w:noProof/>
        </w:rPr>
      </w:pPr>
      <w:r>
        <w:rPr>
          <w:noProof/>
        </w:rPr>
        <w:t>BREAK at line 36300 of Mainline</w:t>
      </w:r>
    </w:p>
    <w:p w:rsidR="00144D6E" w:rsidRDefault="007D677D">
      <w:pPr>
        <w:pStyle w:val="CourierWithBorder"/>
        <w:keepNext/>
        <w:ind w:right="274" w:firstLine="634"/>
        <w:rPr>
          <w:noProof/>
        </w:rPr>
      </w:pPr>
      <w:r>
        <w:rPr>
          <w:noProof/>
        </w:rPr>
        <w:t>=&gt;036300      PERFORM Z-PROCESS-INIT THRU Z-PROCESS-INIT-XIT.</w:t>
      </w:r>
    </w:p>
    <w:p w:rsidR="00144D6E" w:rsidRDefault="007D677D">
      <w:pPr>
        <w:pStyle w:val="CourierWithBorder"/>
        <w:keepNext/>
        <w:ind w:right="274" w:firstLine="634"/>
        <w:rPr>
          <w:noProof/>
        </w:rPr>
      </w:pPr>
      <w:r>
        <w:rPr>
          <w:noProof/>
        </w:rPr>
        <w:t>ICD&gt;</w:t>
      </w:r>
    </w:p>
    <w:p w:rsidR="00144D6E" w:rsidRDefault="00144D6E">
      <w:pPr>
        <w:pStyle w:val="CourierWithBorder"/>
        <w:keepNext/>
        <w:ind w:right="274" w:firstLine="634"/>
        <w:rPr>
          <w:noProof/>
        </w:rPr>
      </w:pPr>
    </w:p>
    <w:p w:rsidR="007D677D" w:rsidRDefault="007D677D">
      <w:pPr>
        <w:pStyle w:val="Caption"/>
        <w:rPr>
          <w:noProof/>
        </w:rPr>
      </w:pPr>
      <w:bookmarkStart w:id="171" w:name="_Toc35074480"/>
      <w:r>
        <w:rPr>
          <w:noProof/>
        </w:rPr>
        <w:t xml:space="preserve">Figure </w:t>
      </w:r>
      <w:r>
        <w:rPr>
          <w:noProof/>
        </w:rPr>
        <w:fldChar w:fldCharType="begin"/>
      </w:r>
      <w:r>
        <w:rPr>
          <w:noProof/>
        </w:rPr>
        <w:instrText xml:space="preserve"> SEQ Figure \* ARABIC </w:instrText>
      </w:r>
      <w:r>
        <w:rPr>
          <w:noProof/>
        </w:rPr>
        <w:fldChar w:fldCharType="separate"/>
      </w:r>
      <w:r>
        <w:rPr>
          <w:noProof/>
        </w:rPr>
        <w:t>23</w:t>
      </w:r>
      <w:r>
        <w:rPr>
          <w:noProof/>
        </w:rPr>
        <w:fldChar w:fldCharType="end"/>
      </w:r>
      <w:r>
        <w:rPr>
          <w:noProof/>
        </w:rPr>
        <w:t xml:space="preserve">   BREAKing during Program Initialization</w:t>
      </w:r>
      <w:bookmarkEnd w:id="171"/>
    </w:p>
    <w:sectPr w:rsidR="007D677D">
      <w:headerReference w:type="default" r:id="rId13"/>
      <w:pgSz w:w="12240" w:h="15840"/>
      <w:pgMar w:top="1350" w:right="1800" w:bottom="1350" w:left="333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547" w:rsidRDefault="00920547">
      <w:pPr>
        <w:spacing w:before="0"/>
      </w:pPr>
      <w:r>
        <w:separator/>
      </w:r>
    </w:p>
  </w:endnote>
  <w:endnote w:type="continuationSeparator" w:id="0">
    <w:p w:rsidR="00920547" w:rsidRDefault="009205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D6E" w:rsidRDefault="007D67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44D6E" w:rsidRDefault="00144D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D6E" w:rsidRDefault="00144D6E">
    <w:pPr>
      <w:pStyle w:val="Header"/>
      <w:pBdr>
        <w:top w:val="single" w:sz="4" w:space="1" w:color="auto"/>
      </w:pBdr>
      <w:ind w:left="2246" w:hanging="2246"/>
      <w:rPr>
        <w:sz w:val="16"/>
      </w:rPr>
    </w:pPr>
  </w:p>
  <w:p w:rsidR="00144D6E" w:rsidRDefault="007D677D">
    <w:pPr>
      <w:pStyle w:val="Footer"/>
      <w:spacing w:before="0"/>
      <w:jc w:val="right"/>
      <w:rPr>
        <w:rFonts w:ascii="Arial Rounded MT Bold" w:hAnsi="Arial Rounded MT Bold"/>
        <w:sz w:val="8"/>
      </w:rPr>
    </w:pPr>
    <w:r>
      <w:rPr>
        <w:rStyle w:val="PageNumber"/>
        <w:rFonts w:ascii="Arial Rounded MT Bold" w:hAnsi="Arial Rounded MT Bold"/>
        <w:sz w:val="16"/>
      </w:rPr>
      <w:tab/>
      <w:t>Last change 5/31/2001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D6E" w:rsidRDefault="007D677D" w:rsidP="00C11E37">
    <w:pPr>
      <w:pStyle w:val="Footer"/>
      <w:tabs>
        <w:tab w:val="clear" w:pos="4320"/>
        <w:tab w:val="clear" w:pos="8640"/>
        <w:tab w:val="center" w:pos="3510"/>
        <w:tab w:val="left" w:pos="4950"/>
      </w:tabs>
      <w:spacing w:before="0"/>
      <w:jc w:val="both"/>
      <w:rPr>
        <w:rStyle w:val="PageNumber"/>
        <w:rFonts w:ascii="Arial Rounded MT Bold" w:hAnsi="Arial Rounded MT Bold"/>
      </w:rPr>
    </w:pPr>
    <w:r>
      <w:rPr>
        <w:rStyle w:val="PageNumber"/>
        <w:rFonts w:ascii="Arial Rounded MT Bold" w:hAnsi="Arial Rounded MT Bold"/>
        <w:sz w:val="16"/>
      </w:rPr>
      <w:tab/>
    </w:r>
    <w:r>
      <w:rPr>
        <w:rStyle w:val="PageNumber"/>
        <w:rFonts w:ascii="Arial Rounded MT Bold" w:hAnsi="Arial Rounded MT Bold"/>
        <w:sz w:val="16"/>
      </w:rPr>
      <w:fldChar w:fldCharType="begin"/>
    </w:r>
    <w:r>
      <w:rPr>
        <w:rStyle w:val="PageNumber"/>
        <w:rFonts w:ascii="Arial Rounded MT Bold" w:hAnsi="Arial Rounded MT Bold"/>
        <w:sz w:val="16"/>
      </w:rPr>
      <w:instrText xml:space="preserve"> PAGE </w:instrText>
    </w:r>
    <w:r>
      <w:rPr>
        <w:rStyle w:val="PageNumber"/>
        <w:rFonts w:ascii="Arial Rounded MT Bold" w:hAnsi="Arial Rounded MT Bold"/>
        <w:sz w:val="16"/>
      </w:rPr>
      <w:fldChar w:fldCharType="separate"/>
    </w:r>
    <w:r w:rsidR="00C11E37">
      <w:rPr>
        <w:rStyle w:val="PageNumber"/>
        <w:rFonts w:ascii="Arial Rounded MT Bold" w:hAnsi="Arial Rounded MT Bold"/>
        <w:noProof/>
        <w:sz w:val="16"/>
      </w:rPr>
      <w:t>20</w:t>
    </w:r>
    <w:r>
      <w:rPr>
        <w:rStyle w:val="PageNumber"/>
        <w:rFonts w:ascii="Arial Rounded MT Bold" w:hAnsi="Arial Rounded MT Bold"/>
        <w:sz w:val="16"/>
      </w:rPr>
      <w:fldChar w:fldCharType="end"/>
    </w:r>
    <w:r>
      <w:rPr>
        <w:rStyle w:val="PageNumber"/>
        <w:rFonts w:ascii="Arial Rounded MT Bold" w:hAnsi="Arial Rounded MT Bold"/>
        <w:sz w:val="16"/>
      </w:rPr>
      <w:tab/>
      <w:t xml:space="preserve">Last Change   </w:t>
    </w:r>
    <w:r w:rsidR="00C11E37">
      <w:rPr>
        <w:rStyle w:val="PageNumber"/>
        <w:rFonts w:ascii="Arial Rounded MT Bold" w:hAnsi="Arial Rounded MT Bold"/>
        <w:sz w:val="16"/>
      </w:rPr>
      <w:t>1/30/2015</w:t>
    </w:r>
  </w:p>
  <w:p w:rsidR="00144D6E" w:rsidRDefault="00144D6E">
    <w:pPr>
      <w:pStyle w:val="Footer"/>
      <w:spacing w:before="0"/>
      <w:jc w:val="right"/>
      <w:rPr>
        <w:rFonts w:ascii="Arial Rounded MT Bold" w:hAnsi="Arial Rounded MT Bold"/>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547" w:rsidRDefault="00920547">
      <w:pPr>
        <w:spacing w:before="0"/>
      </w:pPr>
      <w:r>
        <w:separator/>
      </w:r>
    </w:p>
  </w:footnote>
  <w:footnote w:type="continuationSeparator" w:id="0">
    <w:p w:rsidR="00920547" w:rsidRDefault="0092054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D6E" w:rsidRDefault="00144D6E">
    <w:pPr>
      <w:pStyle w:val="Header"/>
      <w:pBdr>
        <w:top w:val="single" w:sz="4" w:space="1" w:color="auto"/>
      </w:pBdr>
      <w:ind w:hanging="225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D6E" w:rsidRDefault="00EC2006">
    <w:pPr>
      <w:pStyle w:val="Header"/>
      <w:pBdr>
        <w:top w:val="single" w:sz="4" w:space="1" w:color="auto"/>
      </w:pBdr>
      <w:tabs>
        <w:tab w:val="clear" w:pos="4320"/>
      </w:tabs>
      <w:ind w:left="6300" w:hanging="8460"/>
    </w:pPr>
    <w:r>
      <w:rPr>
        <w:noProof/>
        <w:sz w:val="20"/>
      </w:rPr>
      <mc:AlternateContent>
        <mc:Choice Requires="wps">
          <w:drawing>
            <wp:anchor distT="0" distB="0" distL="114300" distR="114300" simplePos="0" relativeHeight="251657728" behindDoc="0" locked="1" layoutInCell="0" allowOverlap="1">
              <wp:simplePos x="0" y="0"/>
              <wp:positionH relativeFrom="page">
                <wp:posOffset>699135</wp:posOffset>
              </wp:positionH>
              <wp:positionV relativeFrom="page">
                <wp:posOffset>497840</wp:posOffset>
              </wp:positionV>
              <wp:extent cx="1447800" cy="762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76200"/>
                      </a:xfrm>
                      <a:prstGeom prst="rect">
                        <a:avLst/>
                      </a:prstGeom>
                      <a:solidFill>
                        <a:srgbClr val="969696"/>
                      </a:solidFill>
                      <a:ln w="63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55.05pt;margin-top:39.2pt;width:114pt;height: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" o:allowincell="f" fillcolor="#969696" strokeweight=".5pt">
              <w10:wrap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0B0DD90"/>
    <w:lvl w:ilvl="0">
      <w:start w:val="1"/>
      <w:numFmt w:val="decimal"/>
      <w:lvlText w:val="%1."/>
      <w:lvlJc w:val="left"/>
      <w:pPr>
        <w:tabs>
          <w:tab w:val="num" w:pos="1800"/>
        </w:tabs>
        <w:ind w:left="1800" w:hanging="360"/>
      </w:pPr>
    </w:lvl>
  </w:abstractNum>
  <w:abstractNum w:abstractNumId="1">
    <w:nsid w:val="FFFFFF7D"/>
    <w:multiLevelType w:val="singleLevel"/>
    <w:tmpl w:val="A0FECEFA"/>
    <w:lvl w:ilvl="0">
      <w:start w:val="1"/>
      <w:numFmt w:val="decimal"/>
      <w:lvlText w:val="%1."/>
      <w:lvlJc w:val="left"/>
      <w:pPr>
        <w:tabs>
          <w:tab w:val="num" w:pos="1440"/>
        </w:tabs>
        <w:ind w:left="1440" w:hanging="360"/>
      </w:pPr>
    </w:lvl>
  </w:abstractNum>
  <w:abstractNum w:abstractNumId="2">
    <w:nsid w:val="FFFFFF7E"/>
    <w:multiLevelType w:val="singleLevel"/>
    <w:tmpl w:val="5826FFDE"/>
    <w:lvl w:ilvl="0">
      <w:start w:val="1"/>
      <w:numFmt w:val="decimal"/>
      <w:lvlText w:val="%1."/>
      <w:lvlJc w:val="left"/>
      <w:pPr>
        <w:tabs>
          <w:tab w:val="num" w:pos="1080"/>
        </w:tabs>
        <w:ind w:left="1080" w:hanging="360"/>
      </w:pPr>
    </w:lvl>
  </w:abstractNum>
  <w:abstractNum w:abstractNumId="3">
    <w:nsid w:val="FFFFFF7F"/>
    <w:multiLevelType w:val="singleLevel"/>
    <w:tmpl w:val="ADB0C440"/>
    <w:lvl w:ilvl="0">
      <w:start w:val="1"/>
      <w:numFmt w:val="decimal"/>
      <w:lvlText w:val="%1."/>
      <w:lvlJc w:val="left"/>
      <w:pPr>
        <w:tabs>
          <w:tab w:val="num" w:pos="720"/>
        </w:tabs>
        <w:ind w:left="720" w:hanging="360"/>
      </w:pPr>
    </w:lvl>
  </w:abstractNum>
  <w:abstractNum w:abstractNumId="4">
    <w:nsid w:val="FFFFFF80"/>
    <w:multiLevelType w:val="singleLevel"/>
    <w:tmpl w:val="FF90C0B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0CC2D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60042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38804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2C469A8"/>
    <w:lvl w:ilvl="0">
      <w:start w:val="1"/>
      <w:numFmt w:val="decimal"/>
      <w:lvlText w:val="%1."/>
      <w:lvlJc w:val="left"/>
      <w:pPr>
        <w:tabs>
          <w:tab w:val="num" w:pos="360"/>
        </w:tabs>
        <w:ind w:left="360" w:hanging="360"/>
      </w:pPr>
    </w:lvl>
  </w:abstractNum>
  <w:abstractNum w:abstractNumId="9">
    <w:nsid w:val="FFFFFF89"/>
    <w:multiLevelType w:val="singleLevel"/>
    <w:tmpl w:val="9D8A6558"/>
    <w:lvl w:ilvl="0">
      <w:start w:val="1"/>
      <w:numFmt w:val="bullet"/>
      <w:lvlText w:val=""/>
      <w:lvlJc w:val="left"/>
      <w:pPr>
        <w:tabs>
          <w:tab w:val="num" w:pos="360"/>
        </w:tabs>
        <w:ind w:left="360" w:hanging="360"/>
      </w:pPr>
      <w:rPr>
        <w:rFonts w:ascii="Symbol" w:hAnsi="Symbol" w:hint="default"/>
      </w:rPr>
    </w:lvl>
  </w:abstractNum>
  <w:abstractNum w:abstractNumId="10">
    <w:nsid w:val="03853236"/>
    <w:multiLevelType w:val="hybridMultilevel"/>
    <w:tmpl w:val="04B4CF46"/>
    <w:lvl w:ilvl="0" w:tplc="8BEC40DE">
      <w:start w:val="1"/>
      <w:numFmt w:val="bullet"/>
      <w:lvlText w:val=""/>
      <w:lvlJc w:val="left"/>
      <w:pPr>
        <w:tabs>
          <w:tab w:val="num" w:pos="720"/>
        </w:tabs>
        <w:ind w:left="720" w:hanging="360"/>
      </w:pPr>
      <w:rPr>
        <w:rFonts w:ascii="Symbol" w:hAnsi="Symbol" w:hint="default"/>
      </w:rPr>
    </w:lvl>
    <w:lvl w:ilvl="1" w:tplc="0C628B80" w:tentative="1">
      <w:start w:val="1"/>
      <w:numFmt w:val="bullet"/>
      <w:lvlText w:val="o"/>
      <w:lvlJc w:val="left"/>
      <w:pPr>
        <w:tabs>
          <w:tab w:val="num" w:pos="1440"/>
        </w:tabs>
        <w:ind w:left="1440" w:hanging="360"/>
      </w:pPr>
      <w:rPr>
        <w:rFonts w:ascii="Courier New" w:hAnsi="Courier New" w:hint="default"/>
      </w:rPr>
    </w:lvl>
    <w:lvl w:ilvl="2" w:tplc="4F34FC22" w:tentative="1">
      <w:start w:val="1"/>
      <w:numFmt w:val="bullet"/>
      <w:lvlText w:val=""/>
      <w:lvlJc w:val="left"/>
      <w:pPr>
        <w:tabs>
          <w:tab w:val="num" w:pos="2160"/>
        </w:tabs>
        <w:ind w:left="2160" w:hanging="360"/>
      </w:pPr>
      <w:rPr>
        <w:rFonts w:ascii="Wingdings" w:hAnsi="Wingdings" w:hint="default"/>
      </w:rPr>
    </w:lvl>
    <w:lvl w:ilvl="3" w:tplc="72767D32" w:tentative="1">
      <w:start w:val="1"/>
      <w:numFmt w:val="bullet"/>
      <w:lvlText w:val=""/>
      <w:lvlJc w:val="left"/>
      <w:pPr>
        <w:tabs>
          <w:tab w:val="num" w:pos="2880"/>
        </w:tabs>
        <w:ind w:left="2880" w:hanging="360"/>
      </w:pPr>
      <w:rPr>
        <w:rFonts w:ascii="Symbol" w:hAnsi="Symbol" w:hint="default"/>
      </w:rPr>
    </w:lvl>
    <w:lvl w:ilvl="4" w:tplc="57582E7C" w:tentative="1">
      <w:start w:val="1"/>
      <w:numFmt w:val="bullet"/>
      <w:lvlText w:val="o"/>
      <w:lvlJc w:val="left"/>
      <w:pPr>
        <w:tabs>
          <w:tab w:val="num" w:pos="3600"/>
        </w:tabs>
        <w:ind w:left="3600" w:hanging="360"/>
      </w:pPr>
      <w:rPr>
        <w:rFonts w:ascii="Courier New" w:hAnsi="Courier New" w:hint="default"/>
      </w:rPr>
    </w:lvl>
    <w:lvl w:ilvl="5" w:tplc="DAAC85E6" w:tentative="1">
      <w:start w:val="1"/>
      <w:numFmt w:val="bullet"/>
      <w:lvlText w:val=""/>
      <w:lvlJc w:val="left"/>
      <w:pPr>
        <w:tabs>
          <w:tab w:val="num" w:pos="4320"/>
        </w:tabs>
        <w:ind w:left="4320" w:hanging="360"/>
      </w:pPr>
      <w:rPr>
        <w:rFonts w:ascii="Wingdings" w:hAnsi="Wingdings" w:hint="default"/>
      </w:rPr>
    </w:lvl>
    <w:lvl w:ilvl="6" w:tplc="3F5ADD74" w:tentative="1">
      <w:start w:val="1"/>
      <w:numFmt w:val="bullet"/>
      <w:lvlText w:val=""/>
      <w:lvlJc w:val="left"/>
      <w:pPr>
        <w:tabs>
          <w:tab w:val="num" w:pos="5040"/>
        </w:tabs>
        <w:ind w:left="5040" w:hanging="360"/>
      </w:pPr>
      <w:rPr>
        <w:rFonts w:ascii="Symbol" w:hAnsi="Symbol" w:hint="default"/>
      </w:rPr>
    </w:lvl>
    <w:lvl w:ilvl="7" w:tplc="308A842C" w:tentative="1">
      <w:start w:val="1"/>
      <w:numFmt w:val="bullet"/>
      <w:lvlText w:val="o"/>
      <w:lvlJc w:val="left"/>
      <w:pPr>
        <w:tabs>
          <w:tab w:val="num" w:pos="5760"/>
        </w:tabs>
        <w:ind w:left="5760" w:hanging="360"/>
      </w:pPr>
      <w:rPr>
        <w:rFonts w:ascii="Courier New" w:hAnsi="Courier New" w:hint="default"/>
      </w:rPr>
    </w:lvl>
    <w:lvl w:ilvl="8" w:tplc="2FF65AEE"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GrammaticalErrors/>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o:colormru v:ext="edit" colors="#77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006"/>
    <w:rsid w:val="00144D6E"/>
    <w:rsid w:val="007D677D"/>
    <w:rsid w:val="00920547"/>
    <w:rsid w:val="00C11E37"/>
    <w:rsid w:val="00E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77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sz w:val="24"/>
    </w:rPr>
  </w:style>
  <w:style w:type="paragraph" w:styleId="Heading1">
    <w:name w:val="heading 1"/>
    <w:basedOn w:val="Normal"/>
    <w:next w:val="Normal"/>
    <w:qFormat/>
    <w:pPr>
      <w:keepNext/>
      <w:pageBreakBefore/>
      <w:framePr w:w="2880" w:wrap="notBeside" w:hAnchor="page" w:x="721" w:y="13"/>
      <w:spacing w:before="4" w:line="280" w:lineRule="exact"/>
      <w:outlineLvl w:val="0"/>
    </w:pPr>
    <w:rPr>
      <w:rFonts w:ascii="Arial Black" w:hAnsi="Arial Black"/>
      <w:caps/>
      <w:kern w:val="28"/>
      <w:sz w:val="21"/>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framePr w:w="2301" w:h="480" w:hSpace="180" w:wrap="around" w:vAnchor="text" w:hAnchor="text" w:x="-2710" w:y="434"/>
      <w:shd w:val="solid" w:color="FFFFFF" w:fill="FFFFFF"/>
      <w:spacing w:before="0"/>
      <w:jc w:val="center"/>
      <w:outlineLvl w:val="2"/>
    </w:pPr>
    <w:rPr>
      <w:rFonts w:ascii="Arial Black" w:hAnsi="Arial Black" w:cs="Arial"/>
      <w:b/>
      <w:bCs/>
      <w:sz w:val="21"/>
      <w:szCs w:val="26"/>
    </w:rPr>
  </w:style>
  <w:style w:type="paragraph" w:styleId="Heading4">
    <w:name w:val="heading 4"/>
    <w:basedOn w:val="Normal"/>
    <w:next w:val="Normal"/>
    <w:qFormat/>
    <w:pPr>
      <w:keepNext/>
      <w:spacing w:before="240" w:after="60"/>
      <w:outlineLvl w:val="3"/>
    </w:pPr>
    <w:rPr>
      <w:rFonts w:ascii="Arial Black" w:hAnsi="Arial Black"/>
      <w:b/>
      <w:bCs/>
      <w:sz w:val="21"/>
      <w:szCs w:val="28"/>
    </w:rPr>
  </w:style>
  <w:style w:type="paragraph" w:styleId="Heading5">
    <w:name w:val="heading 5"/>
    <w:basedOn w:val="Normal"/>
    <w:next w:val="Normal"/>
    <w:qFormat/>
    <w:pPr>
      <w:keepNext/>
      <w:spacing w:before="240" w:after="60"/>
      <w:outlineLvl w:val="4"/>
    </w:pPr>
    <w:rPr>
      <w:rFonts w:ascii="Arial" w:hAnsi="Arial" w:cs="Arial"/>
      <w:b/>
      <w:bCs/>
      <w:i/>
      <w:iCs/>
      <w:sz w:val="21"/>
      <w:szCs w:val="26"/>
    </w:rPr>
  </w:style>
  <w:style w:type="paragraph" w:styleId="Heading6">
    <w:name w:val="heading 6"/>
    <w:basedOn w:val="Normal"/>
    <w:next w:val="Normal"/>
    <w:qFormat/>
    <w:pPr>
      <w:keepNext/>
      <w:jc w:val="center"/>
      <w:outlineLvl w:val="5"/>
    </w:pPr>
    <w:rPr>
      <w:rFonts w:ascii="Arial Rounded MT Bold" w:hAnsi="Arial Rounded MT Bold"/>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style>
  <w:style w:type="paragraph" w:styleId="BodyTextIndent">
    <w:name w:val="Body Text Indent"/>
    <w:basedOn w:val="Normal"/>
    <w:semiHidden/>
    <w:pPr>
      <w:ind w:right="450" w:firstLine="720"/>
      <w:jc w:val="both"/>
    </w:pPr>
    <w:rPr>
      <w:szCs w:val="24"/>
    </w:rPr>
  </w:style>
  <w:style w:type="paragraph" w:customStyle="1" w:styleId="CourierWithBorder">
    <w:name w:val="CourierWithBorder"/>
    <w:basedOn w:val="Normal"/>
    <w:pPr>
      <w:pBdr>
        <w:top w:val="single" w:sz="4" w:space="1" w:color="auto"/>
        <w:left w:val="single" w:sz="4" w:space="4" w:color="auto"/>
        <w:bottom w:val="single" w:sz="4" w:space="1" w:color="auto"/>
        <w:right w:val="single" w:sz="4" w:space="4" w:color="auto"/>
      </w:pBdr>
      <w:spacing w:before="0"/>
      <w:ind w:right="720" w:firstLine="630"/>
      <w:jc w:val="both"/>
    </w:pPr>
    <w:rPr>
      <w:rFonts w:ascii="Courier New" w:hAnsi="Courier New" w:cs="Courier New"/>
      <w:sz w:val="16"/>
      <w:szCs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BodyText2">
    <w:name w:val="Body Text 2"/>
    <w:basedOn w:val="Normal"/>
    <w:semiHidden/>
    <w:pPr>
      <w:ind w:right="450"/>
      <w:jc w:val="both"/>
    </w:pPr>
    <w:rPr>
      <w:szCs w:val="24"/>
    </w:rPr>
  </w:style>
  <w:style w:type="paragraph" w:styleId="PlainText">
    <w:name w:val="Plain Text"/>
    <w:basedOn w:val="Normal"/>
    <w:semiHidden/>
    <w:pPr>
      <w:spacing w:before="0"/>
    </w:pPr>
    <w:rPr>
      <w:rFonts w:ascii="Courier New" w:hAnsi="Courier New" w:cs="Courier New"/>
      <w:sz w:val="20"/>
    </w:rPr>
  </w:style>
  <w:style w:type="paragraph" w:customStyle="1" w:styleId="NormalIndent">
    <w:name w:val="NormalIndent"/>
    <w:basedOn w:val="Normal"/>
    <w:rPr>
      <w:rFonts w:ascii="Arial" w:hAnsi="Arial" w:cs="Arial"/>
      <w:sz w:val="20"/>
      <w:szCs w:val="24"/>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TOC1">
    <w:name w:val="toc 1"/>
    <w:basedOn w:val="Normal"/>
    <w:next w:val="Normal"/>
    <w:autoRedefine/>
    <w:semiHidden/>
    <w:rPr>
      <w:sz w:val="18"/>
    </w:rPr>
  </w:style>
  <w:style w:type="paragraph" w:styleId="Caption">
    <w:name w:val="caption"/>
    <w:basedOn w:val="Normal"/>
    <w:next w:val="Normal"/>
    <w:qFormat/>
    <w:pPr>
      <w:spacing w:after="120"/>
      <w:jc w:val="center"/>
    </w:pPr>
    <w:rPr>
      <w:rFonts w:ascii="Arial" w:hAnsi="Arial"/>
      <w:b/>
      <w:bCs/>
      <w:sz w:val="19"/>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rPr>
      <w:rFonts w:ascii="Arial Black" w:hAnsi="Arial Black"/>
      <w:sz w:val="21"/>
    </w:rPr>
  </w:style>
  <w:style w:type="paragraph" w:styleId="TOC4">
    <w:name w:val="toc 4"/>
    <w:basedOn w:val="Normal"/>
    <w:next w:val="Normal"/>
    <w:autoRedefine/>
    <w:semiHidden/>
    <w:pPr>
      <w:ind w:left="720"/>
    </w:pPr>
    <w:rPr>
      <w:rFonts w:ascii="Arial Black" w:hAnsi="Arial Black"/>
      <w:sz w:val="19"/>
    </w:rPr>
  </w:style>
  <w:style w:type="paragraph" w:styleId="TOC5">
    <w:name w:val="toc 5"/>
    <w:basedOn w:val="Normal"/>
    <w:next w:val="Normal"/>
    <w:autoRedefine/>
    <w:semiHidden/>
    <w:pPr>
      <w:ind w:left="960"/>
    </w:pPr>
    <w:rPr>
      <w:rFonts w:ascii="Arial Black" w:hAnsi="Arial Black"/>
      <w:noProof/>
      <w:sz w:val="19"/>
      <w:szCs w:val="21"/>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basedOn w:val="DefaultParagraphFont"/>
    <w:semiHidden/>
    <w:rPr>
      <w:color w:val="0000FF"/>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Legalese">
    <w:name w:val="Legalese"/>
    <w:basedOn w:val="Normal"/>
    <w:pPr>
      <w:tabs>
        <w:tab w:val="left" w:pos="4440"/>
      </w:tabs>
      <w:spacing w:before="0" w:after="70" w:line="140" w:lineRule="exact"/>
      <w:ind w:left="3768"/>
    </w:pPr>
    <w:rPr>
      <w:rFonts w:ascii="Arial" w:hAnsi="Arial"/>
      <w:i/>
      <w:sz w:val="13"/>
    </w:rPr>
  </w:style>
  <w:style w:type="paragraph" w:customStyle="1" w:styleId="Legalese-Space">
    <w:name w:val="Legalese-Space"/>
    <w:next w:val="Legalese"/>
    <w:pPr>
      <w:spacing w:before="5430" w:after="70" w:line="140" w:lineRule="exact"/>
      <w:ind w:left="3768"/>
    </w:pPr>
    <w:rPr>
      <w:rFonts w:ascii="Arial" w:hAnsi="Arial"/>
      <w:i/>
      <w:sz w:val="13"/>
    </w:rPr>
  </w:style>
  <w:style w:type="paragraph" w:customStyle="1" w:styleId="Contents">
    <w:name w:val="Contents"/>
    <w:basedOn w:val="Heading1"/>
    <w:pPr>
      <w:framePr w:wrap="notBeside"/>
    </w:pPr>
  </w:style>
  <w:style w:type="paragraph" w:styleId="TableofFigures">
    <w:name w:val="table of figures"/>
    <w:basedOn w:val="Normal"/>
    <w:next w:val="Normal"/>
    <w:semiHidden/>
    <w:pPr>
      <w:ind w:left="480" w:hanging="480"/>
    </w:pPr>
  </w:style>
  <w:style w:type="paragraph" w:customStyle="1" w:styleId="Syntax">
    <w:name w:val="Syntax"/>
    <w:basedOn w:val="Normal"/>
    <w:pPr>
      <w:spacing w:before="0"/>
    </w:pPr>
    <w:rPr>
      <w:rFonts w:ascii="Courier New" w:hAnsi="Courier New"/>
      <w:sz w:val="20"/>
    </w:rPr>
  </w:style>
  <w:style w:type="paragraph" w:styleId="NormalIndent0">
    <w:name w:val="Normal Indent"/>
    <w:basedOn w:val="Normal"/>
    <w:semiHidden/>
    <w:pPr>
      <w:spacing w:before="60"/>
      <w:ind w:left="360" w:firstLine="720"/>
    </w:pPr>
    <w:rPr>
      <w:szCs w:val="24"/>
    </w:rPr>
  </w:style>
  <w:style w:type="paragraph" w:customStyle="1" w:styleId="SectionSpace">
    <w:name w:val="SectionSpace"/>
    <w:basedOn w:val="NormalIndent"/>
    <w:pPr>
      <w:spacing w:before="360"/>
    </w:pPr>
  </w:style>
  <w:style w:type="paragraph" w:customStyle="1" w:styleId="hang">
    <w:name w:val="hang"/>
    <w:basedOn w:val="Normal"/>
    <w:next w:val="NormalIndent"/>
    <w:pPr>
      <w:spacing w:before="0"/>
      <w:ind w:left="1440" w:right="-1440" w:hanging="144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sz w:val="24"/>
    </w:rPr>
  </w:style>
  <w:style w:type="paragraph" w:styleId="Heading1">
    <w:name w:val="heading 1"/>
    <w:basedOn w:val="Normal"/>
    <w:next w:val="Normal"/>
    <w:qFormat/>
    <w:pPr>
      <w:keepNext/>
      <w:pageBreakBefore/>
      <w:framePr w:w="2880" w:wrap="notBeside" w:hAnchor="page" w:x="721" w:y="13"/>
      <w:spacing w:before="4" w:line="280" w:lineRule="exact"/>
      <w:outlineLvl w:val="0"/>
    </w:pPr>
    <w:rPr>
      <w:rFonts w:ascii="Arial Black" w:hAnsi="Arial Black"/>
      <w:caps/>
      <w:kern w:val="28"/>
      <w:sz w:val="21"/>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framePr w:w="2301" w:h="480" w:hSpace="180" w:wrap="around" w:vAnchor="text" w:hAnchor="text" w:x="-2710" w:y="434"/>
      <w:shd w:val="solid" w:color="FFFFFF" w:fill="FFFFFF"/>
      <w:spacing w:before="0"/>
      <w:jc w:val="center"/>
      <w:outlineLvl w:val="2"/>
    </w:pPr>
    <w:rPr>
      <w:rFonts w:ascii="Arial Black" w:hAnsi="Arial Black" w:cs="Arial"/>
      <w:b/>
      <w:bCs/>
      <w:sz w:val="21"/>
      <w:szCs w:val="26"/>
    </w:rPr>
  </w:style>
  <w:style w:type="paragraph" w:styleId="Heading4">
    <w:name w:val="heading 4"/>
    <w:basedOn w:val="Normal"/>
    <w:next w:val="Normal"/>
    <w:qFormat/>
    <w:pPr>
      <w:keepNext/>
      <w:spacing w:before="240" w:after="60"/>
      <w:outlineLvl w:val="3"/>
    </w:pPr>
    <w:rPr>
      <w:rFonts w:ascii="Arial Black" w:hAnsi="Arial Black"/>
      <w:b/>
      <w:bCs/>
      <w:sz w:val="21"/>
      <w:szCs w:val="28"/>
    </w:rPr>
  </w:style>
  <w:style w:type="paragraph" w:styleId="Heading5">
    <w:name w:val="heading 5"/>
    <w:basedOn w:val="Normal"/>
    <w:next w:val="Normal"/>
    <w:qFormat/>
    <w:pPr>
      <w:keepNext/>
      <w:spacing w:before="240" w:after="60"/>
      <w:outlineLvl w:val="4"/>
    </w:pPr>
    <w:rPr>
      <w:rFonts w:ascii="Arial" w:hAnsi="Arial" w:cs="Arial"/>
      <w:b/>
      <w:bCs/>
      <w:i/>
      <w:iCs/>
      <w:sz w:val="21"/>
      <w:szCs w:val="26"/>
    </w:rPr>
  </w:style>
  <w:style w:type="paragraph" w:styleId="Heading6">
    <w:name w:val="heading 6"/>
    <w:basedOn w:val="Normal"/>
    <w:next w:val="Normal"/>
    <w:qFormat/>
    <w:pPr>
      <w:keepNext/>
      <w:jc w:val="center"/>
      <w:outlineLvl w:val="5"/>
    </w:pPr>
    <w:rPr>
      <w:rFonts w:ascii="Arial Rounded MT Bold" w:hAnsi="Arial Rounded MT Bold"/>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style>
  <w:style w:type="paragraph" w:styleId="BodyTextIndent">
    <w:name w:val="Body Text Indent"/>
    <w:basedOn w:val="Normal"/>
    <w:semiHidden/>
    <w:pPr>
      <w:ind w:right="450" w:firstLine="720"/>
      <w:jc w:val="both"/>
    </w:pPr>
    <w:rPr>
      <w:szCs w:val="24"/>
    </w:rPr>
  </w:style>
  <w:style w:type="paragraph" w:customStyle="1" w:styleId="CourierWithBorder">
    <w:name w:val="CourierWithBorder"/>
    <w:basedOn w:val="Normal"/>
    <w:pPr>
      <w:pBdr>
        <w:top w:val="single" w:sz="4" w:space="1" w:color="auto"/>
        <w:left w:val="single" w:sz="4" w:space="4" w:color="auto"/>
        <w:bottom w:val="single" w:sz="4" w:space="1" w:color="auto"/>
        <w:right w:val="single" w:sz="4" w:space="4" w:color="auto"/>
      </w:pBdr>
      <w:spacing w:before="0"/>
      <w:ind w:right="720" w:firstLine="630"/>
      <w:jc w:val="both"/>
    </w:pPr>
    <w:rPr>
      <w:rFonts w:ascii="Courier New" w:hAnsi="Courier New" w:cs="Courier New"/>
      <w:sz w:val="16"/>
      <w:szCs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BodyText2">
    <w:name w:val="Body Text 2"/>
    <w:basedOn w:val="Normal"/>
    <w:semiHidden/>
    <w:pPr>
      <w:ind w:right="450"/>
      <w:jc w:val="both"/>
    </w:pPr>
    <w:rPr>
      <w:szCs w:val="24"/>
    </w:rPr>
  </w:style>
  <w:style w:type="paragraph" w:styleId="PlainText">
    <w:name w:val="Plain Text"/>
    <w:basedOn w:val="Normal"/>
    <w:semiHidden/>
    <w:pPr>
      <w:spacing w:before="0"/>
    </w:pPr>
    <w:rPr>
      <w:rFonts w:ascii="Courier New" w:hAnsi="Courier New" w:cs="Courier New"/>
      <w:sz w:val="20"/>
    </w:rPr>
  </w:style>
  <w:style w:type="paragraph" w:customStyle="1" w:styleId="NormalIndent">
    <w:name w:val="NormalIndent"/>
    <w:basedOn w:val="Normal"/>
    <w:rPr>
      <w:rFonts w:ascii="Arial" w:hAnsi="Arial" w:cs="Arial"/>
      <w:sz w:val="20"/>
      <w:szCs w:val="24"/>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TOC1">
    <w:name w:val="toc 1"/>
    <w:basedOn w:val="Normal"/>
    <w:next w:val="Normal"/>
    <w:autoRedefine/>
    <w:semiHidden/>
    <w:rPr>
      <w:sz w:val="18"/>
    </w:rPr>
  </w:style>
  <w:style w:type="paragraph" w:styleId="Caption">
    <w:name w:val="caption"/>
    <w:basedOn w:val="Normal"/>
    <w:next w:val="Normal"/>
    <w:qFormat/>
    <w:pPr>
      <w:spacing w:after="120"/>
      <w:jc w:val="center"/>
    </w:pPr>
    <w:rPr>
      <w:rFonts w:ascii="Arial" w:hAnsi="Arial"/>
      <w:b/>
      <w:bCs/>
      <w:sz w:val="19"/>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rPr>
      <w:rFonts w:ascii="Arial Black" w:hAnsi="Arial Black"/>
      <w:sz w:val="21"/>
    </w:rPr>
  </w:style>
  <w:style w:type="paragraph" w:styleId="TOC4">
    <w:name w:val="toc 4"/>
    <w:basedOn w:val="Normal"/>
    <w:next w:val="Normal"/>
    <w:autoRedefine/>
    <w:semiHidden/>
    <w:pPr>
      <w:ind w:left="720"/>
    </w:pPr>
    <w:rPr>
      <w:rFonts w:ascii="Arial Black" w:hAnsi="Arial Black"/>
      <w:sz w:val="19"/>
    </w:rPr>
  </w:style>
  <w:style w:type="paragraph" w:styleId="TOC5">
    <w:name w:val="toc 5"/>
    <w:basedOn w:val="Normal"/>
    <w:next w:val="Normal"/>
    <w:autoRedefine/>
    <w:semiHidden/>
    <w:pPr>
      <w:ind w:left="960"/>
    </w:pPr>
    <w:rPr>
      <w:rFonts w:ascii="Arial Black" w:hAnsi="Arial Black"/>
      <w:noProof/>
      <w:sz w:val="19"/>
      <w:szCs w:val="21"/>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basedOn w:val="DefaultParagraphFont"/>
    <w:semiHidden/>
    <w:rPr>
      <w:color w:val="0000FF"/>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Legalese">
    <w:name w:val="Legalese"/>
    <w:basedOn w:val="Normal"/>
    <w:pPr>
      <w:tabs>
        <w:tab w:val="left" w:pos="4440"/>
      </w:tabs>
      <w:spacing w:before="0" w:after="70" w:line="140" w:lineRule="exact"/>
      <w:ind w:left="3768"/>
    </w:pPr>
    <w:rPr>
      <w:rFonts w:ascii="Arial" w:hAnsi="Arial"/>
      <w:i/>
      <w:sz w:val="13"/>
    </w:rPr>
  </w:style>
  <w:style w:type="paragraph" w:customStyle="1" w:styleId="Legalese-Space">
    <w:name w:val="Legalese-Space"/>
    <w:next w:val="Legalese"/>
    <w:pPr>
      <w:spacing w:before="5430" w:after="70" w:line="140" w:lineRule="exact"/>
      <w:ind w:left="3768"/>
    </w:pPr>
    <w:rPr>
      <w:rFonts w:ascii="Arial" w:hAnsi="Arial"/>
      <w:i/>
      <w:sz w:val="13"/>
    </w:rPr>
  </w:style>
  <w:style w:type="paragraph" w:customStyle="1" w:styleId="Contents">
    <w:name w:val="Contents"/>
    <w:basedOn w:val="Heading1"/>
    <w:pPr>
      <w:framePr w:wrap="notBeside"/>
    </w:pPr>
  </w:style>
  <w:style w:type="paragraph" w:styleId="TableofFigures">
    <w:name w:val="table of figures"/>
    <w:basedOn w:val="Normal"/>
    <w:next w:val="Normal"/>
    <w:semiHidden/>
    <w:pPr>
      <w:ind w:left="480" w:hanging="480"/>
    </w:pPr>
  </w:style>
  <w:style w:type="paragraph" w:customStyle="1" w:styleId="Syntax">
    <w:name w:val="Syntax"/>
    <w:basedOn w:val="Normal"/>
    <w:pPr>
      <w:spacing w:before="0"/>
    </w:pPr>
    <w:rPr>
      <w:rFonts w:ascii="Courier New" w:hAnsi="Courier New"/>
      <w:sz w:val="20"/>
    </w:rPr>
  </w:style>
  <w:style w:type="paragraph" w:styleId="NormalIndent0">
    <w:name w:val="Normal Indent"/>
    <w:basedOn w:val="Normal"/>
    <w:semiHidden/>
    <w:pPr>
      <w:spacing w:before="60"/>
      <w:ind w:left="360" w:firstLine="720"/>
    </w:pPr>
    <w:rPr>
      <w:szCs w:val="24"/>
    </w:rPr>
  </w:style>
  <w:style w:type="paragraph" w:customStyle="1" w:styleId="SectionSpace">
    <w:name w:val="SectionSpace"/>
    <w:basedOn w:val="NormalIndent"/>
    <w:pPr>
      <w:spacing w:before="360"/>
    </w:pPr>
  </w:style>
  <w:style w:type="paragraph" w:customStyle="1" w:styleId="hang">
    <w:name w:val="hang"/>
    <w:basedOn w:val="Normal"/>
    <w:next w:val="NormalIndent"/>
    <w:pPr>
      <w:spacing w:before="0"/>
      <w:ind w:left="1440" w:right="-1440" w:hanging="144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DGroup.biz"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26</Pages>
  <Words>8718</Words>
  <Characters>49696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XGEN  Documentation Version 19</vt:lpstr>
    </vt:vector>
  </TitlesOfParts>
  <Company>Microsoft</Company>
  <LinksUpToDate>false</LinksUpToDate>
  <CharactersWithSpaces>58298</CharactersWithSpaces>
  <SharedDoc>false</SharedDoc>
  <HLinks>
    <vt:vector size="444" baseType="variant">
      <vt:variant>
        <vt:i4>1114175</vt:i4>
      </vt:variant>
      <vt:variant>
        <vt:i4>443</vt:i4>
      </vt:variant>
      <vt:variant>
        <vt:i4>0</vt:i4>
      </vt:variant>
      <vt:variant>
        <vt:i4>5</vt:i4>
      </vt:variant>
      <vt:variant>
        <vt:lpwstr/>
      </vt:variant>
      <vt:variant>
        <vt:lpwstr>_Toc35074480</vt:lpwstr>
      </vt:variant>
      <vt:variant>
        <vt:i4>1572912</vt:i4>
      </vt:variant>
      <vt:variant>
        <vt:i4>437</vt:i4>
      </vt:variant>
      <vt:variant>
        <vt:i4>0</vt:i4>
      </vt:variant>
      <vt:variant>
        <vt:i4>5</vt:i4>
      </vt:variant>
      <vt:variant>
        <vt:lpwstr/>
      </vt:variant>
      <vt:variant>
        <vt:lpwstr>_Toc35074479</vt:lpwstr>
      </vt:variant>
      <vt:variant>
        <vt:i4>1638448</vt:i4>
      </vt:variant>
      <vt:variant>
        <vt:i4>431</vt:i4>
      </vt:variant>
      <vt:variant>
        <vt:i4>0</vt:i4>
      </vt:variant>
      <vt:variant>
        <vt:i4>5</vt:i4>
      </vt:variant>
      <vt:variant>
        <vt:lpwstr/>
      </vt:variant>
      <vt:variant>
        <vt:lpwstr>_Toc35074478</vt:lpwstr>
      </vt:variant>
      <vt:variant>
        <vt:i4>1441840</vt:i4>
      </vt:variant>
      <vt:variant>
        <vt:i4>425</vt:i4>
      </vt:variant>
      <vt:variant>
        <vt:i4>0</vt:i4>
      </vt:variant>
      <vt:variant>
        <vt:i4>5</vt:i4>
      </vt:variant>
      <vt:variant>
        <vt:lpwstr/>
      </vt:variant>
      <vt:variant>
        <vt:lpwstr>_Toc35074477</vt:lpwstr>
      </vt:variant>
      <vt:variant>
        <vt:i4>1507376</vt:i4>
      </vt:variant>
      <vt:variant>
        <vt:i4>419</vt:i4>
      </vt:variant>
      <vt:variant>
        <vt:i4>0</vt:i4>
      </vt:variant>
      <vt:variant>
        <vt:i4>5</vt:i4>
      </vt:variant>
      <vt:variant>
        <vt:lpwstr/>
      </vt:variant>
      <vt:variant>
        <vt:lpwstr>_Toc35074476</vt:lpwstr>
      </vt:variant>
      <vt:variant>
        <vt:i4>1310768</vt:i4>
      </vt:variant>
      <vt:variant>
        <vt:i4>413</vt:i4>
      </vt:variant>
      <vt:variant>
        <vt:i4>0</vt:i4>
      </vt:variant>
      <vt:variant>
        <vt:i4>5</vt:i4>
      </vt:variant>
      <vt:variant>
        <vt:lpwstr/>
      </vt:variant>
      <vt:variant>
        <vt:lpwstr>_Toc35074475</vt:lpwstr>
      </vt:variant>
      <vt:variant>
        <vt:i4>1376304</vt:i4>
      </vt:variant>
      <vt:variant>
        <vt:i4>407</vt:i4>
      </vt:variant>
      <vt:variant>
        <vt:i4>0</vt:i4>
      </vt:variant>
      <vt:variant>
        <vt:i4>5</vt:i4>
      </vt:variant>
      <vt:variant>
        <vt:lpwstr/>
      </vt:variant>
      <vt:variant>
        <vt:lpwstr>_Toc35074474</vt:lpwstr>
      </vt:variant>
      <vt:variant>
        <vt:i4>1179696</vt:i4>
      </vt:variant>
      <vt:variant>
        <vt:i4>401</vt:i4>
      </vt:variant>
      <vt:variant>
        <vt:i4>0</vt:i4>
      </vt:variant>
      <vt:variant>
        <vt:i4>5</vt:i4>
      </vt:variant>
      <vt:variant>
        <vt:lpwstr/>
      </vt:variant>
      <vt:variant>
        <vt:lpwstr>_Toc35074473</vt:lpwstr>
      </vt:variant>
      <vt:variant>
        <vt:i4>1245232</vt:i4>
      </vt:variant>
      <vt:variant>
        <vt:i4>395</vt:i4>
      </vt:variant>
      <vt:variant>
        <vt:i4>0</vt:i4>
      </vt:variant>
      <vt:variant>
        <vt:i4>5</vt:i4>
      </vt:variant>
      <vt:variant>
        <vt:lpwstr/>
      </vt:variant>
      <vt:variant>
        <vt:lpwstr>_Toc35074472</vt:lpwstr>
      </vt:variant>
      <vt:variant>
        <vt:i4>1048624</vt:i4>
      </vt:variant>
      <vt:variant>
        <vt:i4>389</vt:i4>
      </vt:variant>
      <vt:variant>
        <vt:i4>0</vt:i4>
      </vt:variant>
      <vt:variant>
        <vt:i4>5</vt:i4>
      </vt:variant>
      <vt:variant>
        <vt:lpwstr/>
      </vt:variant>
      <vt:variant>
        <vt:lpwstr>_Toc35074471</vt:lpwstr>
      </vt:variant>
      <vt:variant>
        <vt:i4>1638449</vt:i4>
      </vt:variant>
      <vt:variant>
        <vt:i4>383</vt:i4>
      </vt:variant>
      <vt:variant>
        <vt:i4>0</vt:i4>
      </vt:variant>
      <vt:variant>
        <vt:i4>5</vt:i4>
      </vt:variant>
      <vt:variant>
        <vt:lpwstr/>
      </vt:variant>
      <vt:variant>
        <vt:lpwstr>_Toc35074468</vt:lpwstr>
      </vt:variant>
      <vt:variant>
        <vt:i4>1507377</vt:i4>
      </vt:variant>
      <vt:variant>
        <vt:i4>377</vt:i4>
      </vt:variant>
      <vt:variant>
        <vt:i4>0</vt:i4>
      </vt:variant>
      <vt:variant>
        <vt:i4>5</vt:i4>
      </vt:variant>
      <vt:variant>
        <vt:lpwstr/>
      </vt:variant>
      <vt:variant>
        <vt:lpwstr>_Toc35074466</vt:lpwstr>
      </vt:variant>
      <vt:variant>
        <vt:i4>1310769</vt:i4>
      </vt:variant>
      <vt:variant>
        <vt:i4>371</vt:i4>
      </vt:variant>
      <vt:variant>
        <vt:i4>0</vt:i4>
      </vt:variant>
      <vt:variant>
        <vt:i4>5</vt:i4>
      </vt:variant>
      <vt:variant>
        <vt:lpwstr/>
      </vt:variant>
      <vt:variant>
        <vt:lpwstr>_Toc35074465</vt:lpwstr>
      </vt:variant>
      <vt:variant>
        <vt:i4>1376305</vt:i4>
      </vt:variant>
      <vt:variant>
        <vt:i4>365</vt:i4>
      </vt:variant>
      <vt:variant>
        <vt:i4>0</vt:i4>
      </vt:variant>
      <vt:variant>
        <vt:i4>5</vt:i4>
      </vt:variant>
      <vt:variant>
        <vt:lpwstr/>
      </vt:variant>
      <vt:variant>
        <vt:lpwstr>_Toc35074464</vt:lpwstr>
      </vt:variant>
      <vt:variant>
        <vt:i4>1179697</vt:i4>
      </vt:variant>
      <vt:variant>
        <vt:i4>359</vt:i4>
      </vt:variant>
      <vt:variant>
        <vt:i4>0</vt:i4>
      </vt:variant>
      <vt:variant>
        <vt:i4>5</vt:i4>
      </vt:variant>
      <vt:variant>
        <vt:lpwstr/>
      </vt:variant>
      <vt:variant>
        <vt:lpwstr>_Toc35074463</vt:lpwstr>
      </vt:variant>
      <vt:variant>
        <vt:i4>1245233</vt:i4>
      </vt:variant>
      <vt:variant>
        <vt:i4>353</vt:i4>
      </vt:variant>
      <vt:variant>
        <vt:i4>0</vt:i4>
      </vt:variant>
      <vt:variant>
        <vt:i4>5</vt:i4>
      </vt:variant>
      <vt:variant>
        <vt:lpwstr/>
      </vt:variant>
      <vt:variant>
        <vt:lpwstr>_Toc35074462</vt:lpwstr>
      </vt:variant>
      <vt:variant>
        <vt:i4>1048625</vt:i4>
      </vt:variant>
      <vt:variant>
        <vt:i4>347</vt:i4>
      </vt:variant>
      <vt:variant>
        <vt:i4>0</vt:i4>
      </vt:variant>
      <vt:variant>
        <vt:i4>5</vt:i4>
      </vt:variant>
      <vt:variant>
        <vt:lpwstr/>
      </vt:variant>
      <vt:variant>
        <vt:lpwstr>_Toc35074461</vt:lpwstr>
      </vt:variant>
      <vt:variant>
        <vt:i4>1114161</vt:i4>
      </vt:variant>
      <vt:variant>
        <vt:i4>341</vt:i4>
      </vt:variant>
      <vt:variant>
        <vt:i4>0</vt:i4>
      </vt:variant>
      <vt:variant>
        <vt:i4>5</vt:i4>
      </vt:variant>
      <vt:variant>
        <vt:lpwstr/>
      </vt:variant>
      <vt:variant>
        <vt:lpwstr>_Toc35074460</vt:lpwstr>
      </vt:variant>
      <vt:variant>
        <vt:i4>1572914</vt:i4>
      </vt:variant>
      <vt:variant>
        <vt:i4>335</vt:i4>
      </vt:variant>
      <vt:variant>
        <vt:i4>0</vt:i4>
      </vt:variant>
      <vt:variant>
        <vt:i4>5</vt:i4>
      </vt:variant>
      <vt:variant>
        <vt:lpwstr/>
      </vt:variant>
      <vt:variant>
        <vt:lpwstr>_Toc35074459</vt:lpwstr>
      </vt:variant>
      <vt:variant>
        <vt:i4>1638450</vt:i4>
      </vt:variant>
      <vt:variant>
        <vt:i4>329</vt:i4>
      </vt:variant>
      <vt:variant>
        <vt:i4>0</vt:i4>
      </vt:variant>
      <vt:variant>
        <vt:i4>5</vt:i4>
      </vt:variant>
      <vt:variant>
        <vt:lpwstr/>
      </vt:variant>
      <vt:variant>
        <vt:lpwstr>_Toc35074458</vt:lpwstr>
      </vt:variant>
      <vt:variant>
        <vt:i4>1441842</vt:i4>
      </vt:variant>
      <vt:variant>
        <vt:i4>323</vt:i4>
      </vt:variant>
      <vt:variant>
        <vt:i4>0</vt:i4>
      </vt:variant>
      <vt:variant>
        <vt:i4>5</vt:i4>
      </vt:variant>
      <vt:variant>
        <vt:lpwstr/>
      </vt:variant>
      <vt:variant>
        <vt:lpwstr>_Toc35074457</vt:lpwstr>
      </vt:variant>
      <vt:variant>
        <vt:i4>1507378</vt:i4>
      </vt:variant>
      <vt:variant>
        <vt:i4>317</vt:i4>
      </vt:variant>
      <vt:variant>
        <vt:i4>0</vt:i4>
      </vt:variant>
      <vt:variant>
        <vt:i4>5</vt:i4>
      </vt:variant>
      <vt:variant>
        <vt:lpwstr/>
      </vt:variant>
      <vt:variant>
        <vt:lpwstr>_Toc35074456</vt:lpwstr>
      </vt:variant>
      <vt:variant>
        <vt:i4>1376306</vt:i4>
      </vt:variant>
      <vt:variant>
        <vt:i4>311</vt:i4>
      </vt:variant>
      <vt:variant>
        <vt:i4>0</vt:i4>
      </vt:variant>
      <vt:variant>
        <vt:i4>5</vt:i4>
      </vt:variant>
      <vt:variant>
        <vt:lpwstr/>
      </vt:variant>
      <vt:variant>
        <vt:lpwstr>_Toc35074454</vt:lpwstr>
      </vt:variant>
      <vt:variant>
        <vt:i4>1179698</vt:i4>
      </vt:variant>
      <vt:variant>
        <vt:i4>302</vt:i4>
      </vt:variant>
      <vt:variant>
        <vt:i4>0</vt:i4>
      </vt:variant>
      <vt:variant>
        <vt:i4>5</vt:i4>
      </vt:variant>
      <vt:variant>
        <vt:lpwstr/>
      </vt:variant>
      <vt:variant>
        <vt:lpwstr>_Toc35074453</vt:lpwstr>
      </vt:variant>
      <vt:variant>
        <vt:i4>1245234</vt:i4>
      </vt:variant>
      <vt:variant>
        <vt:i4>296</vt:i4>
      </vt:variant>
      <vt:variant>
        <vt:i4>0</vt:i4>
      </vt:variant>
      <vt:variant>
        <vt:i4>5</vt:i4>
      </vt:variant>
      <vt:variant>
        <vt:lpwstr/>
      </vt:variant>
      <vt:variant>
        <vt:lpwstr>_Toc35074452</vt:lpwstr>
      </vt:variant>
      <vt:variant>
        <vt:i4>1048626</vt:i4>
      </vt:variant>
      <vt:variant>
        <vt:i4>290</vt:i4>
      </vt:variant>
      <vt:variant>
        <vt:i4>0</vt:i4>
      </vt:variant>
      <vt:variant>
        <vt:i4>5</vt:i4>
      </vt:variant>
      <vt:variant>
        <vt:lpwstr/>
      </vt:variant>
      <vt:variant>
        <vt:lpwstr>_Toc35074451</vt:lpwstr>
      </vt:variant>
      <vt:variant>
        <vt:i4>1114162</vt:i4>
      </vt:variant>
      <vt:variant>
        <vt:i4>284</vt:i4>
      </vt:variant>
      <vt:variant>
        <vt:i4>0</vt:i4>
      </vt:variant>
      <vt:variant>
        <vt:i4>5</vt:i4>
      </vt:variant>
      <vt:variant>
        <vt:lpwstr/>
      </vt:variant>
      <vt:variant>
        <vt:lpwstr>_Toc35074450</vt:lpwstr>
      </vt:variant>
      <vt:variant>
        <vt:i4>1572915</vt:i4>
      </vt:variant>
      <vt:variant>
        <vt:i4>278</vt:i4>
      </vt:variant>
      <vt:variant>
        <vt:i4>0</vt:i4>
      </vt:variant>
      <vt:variant>
        <vt:i4>5</vt:i4>
      </vt:variant>
      <vt:variant>
        <vt:lpwstr/>
      </vt:variant>
      <vt:variant>
        <vt:lpwstr>_Toc35074449</vt:lpwstr>
      </vt:variant>
      <vt:variant>
        <vt:i4>1638451</vt:i4>
      </vt:variant>
      <vt:variant>
        <vt:i4>272</vt:i4>
      </vt:variant>
      <vt:variant>
        <vt:i4>0</vt:i4>
      </vt:variant>
      <vt:variant>
        <vt:i4>5</vt:i4>
      </vt:variant>
      <vt:variant>
        <vt:lpwstr/>
      </vt:variant>
      <vt:variant>
        <vt:lpwstr>_Toc35074448</vt:lpwstr>
      </vt:variant>
      <vt:variant>
        <vt:i4>1441843</vt:i4>
      </vt:variant>
      <vt:variant>
        <vt:i4>266</vt:i4>
      </vt:variant>
      <vt:variant>
        <vt:i4>0</vt:i4>
      </vt:variant>
      <vt:variant>
        <vt:i4>5</vt:i4>
      </vt:variant>
      <vt:variant>
        <vt:lpwstr/>
      </vt:variant>
      <vt:variant>
        <vt:lpwstr>_Toc35074447</vt:lpwstr>
      </vt:variant>
      <vt:variant>
        <vt:i4>1507379</vt:i4>
      </vt:variant>
      <vt:variant>
        <vt:i4>260</vt:i4>
      </vt:variant>
      <vt:variant>
        <vt:i4>0</vt:i4>
      </vt:variant>
      <vt:variant>
        <vt:i4>5</vt:i4>
      </vt:variant>
      <vt:variant>
        <vt:lpwstr/>
      </vt:variant>
      <vt:variant>
        <vt:lpwstr>_Toc35074446</vt:lpwstr>
      </vt:variant>
      <vt:variant>
        <vt:i4>1310771</vt:i4>
      </vt:variant>
      <vt:variant>
        <vt:i4>254</vt:i4>
      </vt:variant>
      <vt:variant>
        <vt:i4>0</vt:i4>
      </vt:variant>
      <vt:variant>
        <vt:i4>5</vt:i4>
      </vt:variant>
      <vt:variant>
        <vt:lpwstr/>
      </vt:variant>
      <vt:variant>
        <vt:lpwstr>_Toc35074445</vt:lpwstr>
      </vt:variant>
      <vt:variant>
        <vt:i4>1376307</vt:i4>
      </vt:variant>
      <vt:variant>
        <vt:i4>248</vt:i4>
      </vt:variant>
      <vt:variant>
        <vt:i4>0</vt:i4>
      </vt:variant>
      <vt:variant>
        <vt:i4>5</vt:i4>
      </vt:variant>
      <vt:variant>
        <vt:lpwstr/>
      </vt:variant>
      <vt:variant>
        <vt:lpwstr>_Toc35074444</vt:lpwstr>
      </vt:variant>
      <vt:variant>
        <vt:i4>1179699</vt:i4>
      </vt:variant>
      <vt:variant>
        <vt:i4>242</vt:i4>
      </vt:variant>
      <vt:variant>
        <vt:i4>0</vt:i4>
      </vt:variant>
      <vt:variant>
        <vt:i4>5</vt:i4>
      </vt:variant>
      <vt:variant>
        <vt:lpwstr/>
      </vt:variant>
      <vt:variant>
        <vt:lpwstr>_Toc35074443</vt:lpwstr>
      </vt:variant>
      <vt:variant>
        <vt:i4>1245235</vt:i4>
      </vt:variant>
      <vt:variant>
        <vt:i4>236</vt:i4>
      </vt:variant>
      <vt:variant>
        <vt:i4>0</vt:i4>
      </vt:variant>
      <vt:variant>
        <vt:i4>5</vt:i4>
      </vt:variant>
      <vt:variant>
        <vt:lpwstr/>
      </vt:variant>
      <vt:variant>
        <vt:lpwstr>_Toc35074442</vt:lpwstr>
      </vt:variant>
      <vt:variant>
        <vt:i4>1048627</vt:i4>
      </vt:variant>
      <vt:variant>
        <vt:i4>230</vt:i4>
      </vt:variant>
      <vt:variant>
        <vt:i4>0</vt:i4>
      </vt:variant>
      <vt:variant>
        <vt:i4>5</vt:i4>
      </vt:variant>
      <vt:variant>
        <vt:lpwstr/>
      </vt:variant>
      <vt:variant>
        <vt:lpwstr>_Toc35074441</vt:lpwstr>
      </vt:variant>
      <vt:variant>
        <vt:i4>1114163</vt:i4>
      </vt:variant>
      <vt:variant>
        <vt:i4>224</vt:i4>
      </vt:variant>
      <vt:variant>
        <vt:i4>0</vt:i4>
      </vt:variant>
      <vt:variant>
        <vt:i4>5</vt:i4>
      </vt:variant>
      <vt:variant>
        <vt:lpwstr/>
      </vt:variant>
      <vt:variant>
        <vt:lpwstr>_Toc35074440</vt:lpwstr>
      </vt:variant>
      <vt:variant>
        <vt:i4>1572916</vt:i4>
      </vt:variant>
      <vt:variant>
        <vt:i4>218</vt:i4>
      </vt:variant>
      <vt:variant>
        <vt:i4>0</vt:i4>
      </vt:variant>
      <vt:variant>
        <vt:i4>5</vt:i4>
      </vt:variant>
      <vt:variant>
        <vt:lpwstr/>
      </vt:variant>
      <vt:variant>
        <vt:lpwstr>_Toc35074439</vt:lpwstr>
      </vt:variant>
      <vt:variant>
        <vt:i4>1638452</vt:i4>
      </vt:variant>
      <vt:variant>
        <vt:i4>212</vt:i4>
      </vt:variant>
      <vt:variant>
        <vt:i4>0</vt:i4>
      </vt:variant>
      <vt:variant>
        <vt:i4>5</vt:i4>
      </vt:variant>
      <vt:variant>
        <vt:lpwstr/>
      </vt:variant>
      <vt:variant>
        <vt:lpwstr>_Toc35074438</vt:lpwstr>
      </vt:variant>
      <vt:variant>
        <vt:i4>1441844</vt:i4>
      </vt:variant>
      <vt:variant>
        <vt:i4>206</vt:i4>
      </vt:variant>
      <vt:variant>
        <vt:i4>0</vt:i4>
      </vt:variant>
      <vt:variant>
        <vt:i4>5</vt:i4>
      </vt:variant>
      <vt:variant>
        <vt:lpwstr/>
      </vt:variant>
      <vt:variant>
        <vt:lpwstr>_Toc35074437</vt:lpwstr>
      </vt:variant>
      <vt:variant>
        <vt:i4>1507380</vt:i4>
      </vt:variant>
      <vt:variant>
        <vt:i4>200</vt:i4>
      </vt:variant>
      <vt:variant>
        <vt:i4>0</vt:i4>
      </vt:variant>
      <vt:variant>
        <vt:i4>5</vt:i4>
      </vt:variant>
      <vt:variant>
        <vt:lpwstr/>
      </vt:variant>
      <vt:variant>
        <vt:lpwstr>_Toc35074436</vt:lpwstr>
      </vt:variant>
      <vt:variant>
        <vt:i4>1310772</vt:i4>
      </vt:variant>
      <vt:variant>
        <vt:i4>194</vt:i4>
      </vt:variant>
      <vt:variant>
        <vt:i4>0</vt:i4>
      </vt:variant>
      <vt:variant>
        <vt:i4>5</vt:i4>
      </vt:variant>
      <vt:variant>
        <vt:lpwstr/>
      </vt:variant>
      <vt:variant>
        <vt:lpwstr>_Toc35074435</vt:lpwstr>
      </vt:variant>
      <vt:variant>
        <vt:i4>1376308</vt:i4>
      </vt:variant>
      <vt:variant>
        <vt:i4>188</vt:i4>
      </vt:variant>
      <vt:variant>
        <vt:i4>0</vt:i4>
      </vt:variant>
      <vt:variant>
        <vt:i4>5</vt:i4>
      </vt:variant>
      <vt:variant>
        <vt:lpwstr/>
      </vt:variant>
      <vt:variant>
        <vt:lpwstr>_Toc35074434</vt:lpwstr>
      </vt:variant>
      <vt:variant>
        <vt:i4>1179700</vt:i4>
      </vt:variant>
      <vt:variant>
        <vt:i4>182</vt:i4>
      </vt:variant>
      <vt:variant>
        <vt:i4>0</vt:i4>
      </vt:variant>
      <vt:variant>
        <vt:i4>5</vt:i4>
      </vt:variant>
      <vt:variant>
        <vt:lpwstr/>
      </vt:variant>
      <vt:variant>
        <vt:lpwstr>_Toc35074433</vt:lpwstr>
      </vt:variant>
      <vt:variant>
        <vt:i4>1245236</vt:i4>
      </vt:variant>
      <vt:variant>
        <vt:i4>176</vt:i4>
      </vt:variant>
      <vt:variant>
        <vt:i4>0</vt:i4>
      </vt:variant>
      <vt:variant>
        <vt:i4>5</vt:i4>
      </vt:variant>
      <vt:variant>
        <vt:lpwstr/>
      </vt:variant>
      <vt:variant>
        <vt:lpwstr>_Toc35074432</vt:lpwstr>
      </vt:variant>
      <vt:variant>
        <vt:i4>1048628</vt:i4>
      </vt:variant>
      <vt:variant>
        <vt:i4>170</vt:i4>
      </vt:variant>
      <vt:variant>
        <vt:i4>0</vt:i4>
      </vt:variant>
      <vt:variant>
        <vt:i4>5</vt:i4>
      </vt:variant>
      <vt:variant>
        <vt:lpwstr/>
      </vt:variant>
      <vt:variant>
        <vt:lpwstr>_Toc35074431</vt:lpwstr>
      </vt:variant>
      <vt:variant>
        <vt:i4>1114164</vt:i4>
      </vt:variant>
      <vt:variant>
        <vt:i4>164</vt:i4>
      </vt:variant>
      <vt:variant>
        <vt:i4>0</vt:i4>
      </vt:variant>
      <vt:variant>
        <vt:i4>5</vt:i4>
      </vt:variant>
      <vt:variant>
        <vt:lpwstr/>
      </vt:variant>
      <vt:variant>
        <vt:lpwstr>_Toc35074430</vt:lpwstr>
      </vt:variant>
      <vt:variant>
        <vt:i4>1572917</vt:i4>
      </vt:variant>
      <vt:variant>
        <vt:i4>158</vt:i4>
      </vt:variant>
      <vt:variant>
        <vt:i4>0</vt:i4>
      </vt:variant>
      <vt:variant>
        <vt:i4>5</vt:i4>
      </vt:variant>
      <vt:variant>
        <vt:lpwstr/>
      </vt:variant>
      <vt:variant>
        <vt:lpwstr>_Toc35074429</vt:lpwstr>
      </vt:variant>
      <vt:variant>
        <vt:i4>1638453</vt:i4>
      </vt:variant>
      <vt:variant>
        <vt:i4>152</vt:i4>
      </vt:variant>
      <vt:variant>
        <vt:i4>0</vt:i4>
      </vt:variant>
      <vt:variant>
        <vt:i4>5</vt:i4>
      </vt:variant>
      <vt:variant>
        <vt:lpwstr/>
      </vt:variant>
      <vt:variant>
        <vt:lpwstr>_Toc35074428</vt:lpwstr>
      </vt:variant>
      <vt:variant>
        <vt:i4>1441845</vt:i4>
      </vt:variant>
      <vt:variant>
        <vt:i4>146</vt:i4>
      </vt:variant>
      <vt:variant>
        <vt:i4>0</vt:i4>
      </vt:variant>
      <vt:variant>
        <vt:i4>5</vt:i4>
      </vt:variant>
      <vt:variant>
        <vt:lpwstr/>
      </vt:variant>
      <vt:variant>
        <vt:lpwstr>_Toc35074427</vt:lpwstr>
      </vt:variant>
      <vt:variant>
        <vt:i4>1507381</vt:i4>
      </vt:variant>
      <vt:variant>
        <vt:i4>140</vt:i4>
      </vt:variant>
      <vt:variant>
        <vt:i4>0</vt:i4>
      </vt:variant>
      <vt:variant>
        <vt:i4>5</vt:i4>
      </vt:variant>
      <vt:variant>
        <vt:lpwstr/>
      </vt:variant>
      <vt:variant>
        <vt:lpwstr>_Toc35074426</vt:lpwstr>
      </vt:variant>
      <vt:variant>
        <vt:i4>1310773</vt:i4>
      </vt:variant>
      <vt:variant>
        <vt:i4>134</vt:i4>
      </vt:variant>
      <vt:variant>
        <vt:i4>0</vt:i4>
      </vt:variant>
      <vt:variant>
        <vt:i4>5</vt:i4>
      </vt:variant>
      <vt:variant>
        <vt:lpwstr/>
      </vt:variant>
      <vt:variant>
        <vt:lpwstr>_Toc35074425</vt:lpwstr>
      </vt:variant>
      <vt:variant>
        <vt:i4>1376309</vt:i4>
      </vt:variant>
      <vt:variant>
        <vt:i4>128</vt:i4>
      </vt:variant>
      <vt:variant>
        <vt:i4>0</vt:i4>
      </vt:variant>
      <vt:variant>
        <vt:i4>5</vt:i4>
      </vt:variant>
      <vt:variant>
        <vt:lpwstr/>
      </vt:variant>
      <vt:variant>
        <vt:lpwstr>_Toc35074424</vt:lpwstr>
      </vt:variant>
      <vt:variant>
        <vt:i4>1179701</vt:i4>
      </vt:variant>
      <vt:variant>
        <vt:i4>122</vt:i4>
      </vt:variant>
      <vt:variant>
        <vt:i4>0</vt:i4>
      </vt:variant>
      <vt:variant>
        <vt:i4>5</vt:i4>
      </vt:variant>
      <vt:variant>
        <vt:lpwstr/>
      </vt:variant>
      <vt:variant>
        <vt:lpwstr>_Toc35074423</vt:lpwstr>
      </vt:variant>
      <vt:variant>
        <vt:i4>1245237</vt:i4>
      </vt:variant>
      <vt:variant>
        <vt:i4>116</vt:i4>
      </vt:variant>
      <vt:variant>
        <vt:i4>0</vt:i4>
      </vt:variant>
      <vt:variant>
        <vt:i4>5</vt:i4>
      </vt:variant>
      <vt:variant>
        <vt:lpwstr/>
      </vt:variant>
      <vt:variant>
        <vt:lpwstr>_Toc35074422</vt:lpwstr>
      </vt:variant>
      <vt:variant>
        <vt:i4>1048629</vt:i4>
      </vt:variant>
      <vt:variant>
        <vt:i4>110</vt:i4>
      </vt:variant>
      <vt:variant>
        <vt:i4>0</vt:i4>
      </vt:variant>
      <vt:variant>
        <vt:i4>5</vt:i4>
      </vt:variant>
      <vt:variant>
        <vt:lpwstr/>
      </vt:variant>
      <vt:variant>
        <vt:lpwstr>_Toc35074421</vt:lpwstr>
      </vt:variant>
      <vt:variant>
        <vt:i4>1114165</vt:i4>
      </vt:variant>
      <vt:variant>
        <vt:i4>104</vt:i4>
      </vt:variant>
      <vt:variant>
        <vt:i4>0</vt:i4>
      </vt:variant>
      <vt:variant>
        <vt:i4>5</vt:i4>
      </vt:variant>
      <vt:variant>
        <vt:lpwstr/>
      </vt:variant>
      <vt:variant>
        <vt:lpwstr>_Toc35074420</vt:lpwstr>
      </vt:variant>
      <vt:variant>
        <vt:i4>1572918</vt:i4>
      </vt:variant>
      <vt:variant>
        <vt:i4>98</vt:i4>
      </vt:variant>
      <vt:variant>
        <vt:i4>0</vt:i4>
      </vt:variant>
      <vt:variant>
        <vt:i4>5</vt:i4>
      </vt:variant>
      <vt:variant>
        <vt:lpwstr/>
      </vt:variant>
      <vt:variant>
        <vt:lpwstr>_Toc35074419</vt:lpwstr>
      </vt:variant>
      <vt:variant>
        <vt:i4>1638454</vt:i4>
      </vt:variant>
      <vt:variant>
        <vt:i4>92</vt:i4>
      </vt:variant>
      <vt:variant>
        <vt:i4>0</vt:i4>
      </vt:variant>
      <vt:variant>
        <vt:i4>5</vt:i4>
      </vt:variant>
      <vt:variant>
        <vt:lpwstr/>
      </vt:variant>
      <vt:variant>
        <vt:lpwstr>_Toc35074418</vt:lpwstr>
      </vt:variant>
      <vt:variant>
        <vt:i4>1441846</vt:i4>
      </vt:variant>
      <vt:variant>
        <vt:i4>86</vt:i4>
      </vt:variant>
      <vt:variant>
        <vt:i4>0</vt:i4>
      </vt:variant>
      <vt:variant>
        <vt:i4>5</vt:i4>
      </vt:variant>
      <vt:variant>
        <vt:lpwstr/>
      </vt:variant>
      <vt:variant>
        <vt:lpwstr>_Toc35074417</vt:lpwstr>
      </vt:variant>
      <vt:variant>
        <vt:i4>1507382</vt:i4>
      </vt:variant>
      <vt:variant>
        <vt:i4>80</vt:i4>
      </vt:variant>
      <vt:variant>
        <vt:i4>0</vt:i4>
      </vt:variant>
      <vt:variant>
        <vt:i4>5</vt:i4>
      </vt:variant>
      <vt:variant>
        <vt:lpwstr/>
      </vt:variant>
      <vt:variant>
        <vt:lpwstr>_Toc35074416</vt:lpwstr>
      </vt:variant>
      <vt:variant>
        <vt:i4>1310774</vt:i4>
      </vt:variant>
      <vt:variant>
        <vt:i4>74</vt:i4>
      </vt:variant>
      <vt:variant>
        <vt:i4>0</vt:i4>
      </vt:variant>
      <vt:variant>
        <vt:i4>5</vt:i4>
      </vt:variant>
      <vt:variant>
        <vt:lpwstr/>
      </vt:variant>
      <vt:variant>
        <vt:lpwstr>_Toc35074415</vt:lpwstr>
      </vt:variant>
      <vt:variant>
        <vt:i4>1376310</vt:i4>
      </vt:variant>
      <vt:variant>
        <vt:i4>68</vt:i4>
      </vt:variant>
      <vt:variant>
        <vt:i4>0</vt:i4>
      </vt:variant>
      <vt:variant>
        <vt:i4>5</vt:i4>
      </vt:variant>
      <vt:variant>
        <vt:lpwstr/>
      </vt:variant>
      <vt:variant>
        <vt:lpwstr>_Toc35074414</vt:lpwstr>
      </vt:variant>
      <vt:variant>
        <vt:i4>1179702</vt:i4>
      </vt:variant>
      <vt:variant>
        <vt:i4>62</vt:i4>
      </vt:variant>
      <vt:variant>
        <vt:i4>0</vt:i4>
      </vt:variant>
      <vt:variant>
        <vt:i4>5</vt:i4>
      </vt:variant>
      <vt:variant>
        <vt:lpwstr/>
      </vt:variant>
      <vt:variant>
        <vt:lpwstr>_Toc35074413</vt:lpwstr>
      </vt:variant>
      <vt:variant>
        <vt:i4>1245238</vt:i4>
      </vt:variant>
      <vt:variant>
        <vt:i4>56</vt:i4>
      </vt:variant>
      <vt:variant>
        <vt:i4>0</vt:i4>
      </vt:variant>
      <vt:variant>
        <vt:i4>5</vt:i4>
      </vt:variant>
      <vt:variant>
        <vt:lpwstr/>
      </vt:variant>
      <vt:variant>
        <vt:lpwstr>_Toc35074412</vt:lpwstr>
      </vt:variant>
      <vt:variant>
        <vt:i4>1048630</vt:i4>
      </vt:variant>
      <vt:variant>
        <vt:i4>50</vt:i4>
      </vt:variant>
      <vt:variant>
        <vt:i4>0</vt:i4>
      </vt:variant>
      <vt:variant>
        <vt:i4>5</vt:i4>
      </vt:variant>
      <vt:variant>
        <vt:lpwstr/>
      </vt:variant>
      <vt:variant>
        <vt:lpwstr>_Toc35074411</vt:lpwstr>
      </vt:variant>
      <vt:variant>
        <vt:i4>1114166</vt:i4>
      </vt:variant>
      <vt:variant>
        <vt:i4>44</vt:i4>
      </vt:variant>
      <vt:variant>
        <vt:i4>0</vt:i4>
      </vt:variant>
      <vt:variant>
        <vt:i4>5</vt:i4>
      </vt:variant>
      <vt:variant>
        <vt:lpwstr/>
      </vt:variant>
      <vt:variant>
        <vt:lpwstr>_Toc35074410</vt:lpwstr>
      </vt:variant>
      <vt:variant>
        <vt:i4>1572919</vt:i4>
      </vt:variant>
      <vt:variant>
        <vt:i4>38</vt:i4>
      </vt:variant>
      <vt:variant>
        <vt:i4>0</vt:i4>
      </vt:variant>
      <vt:variant>
        <vt:i4>5</vt:i4>
      </vt:variant>
      <vt:variant>
        <vt:lpwstr/>
      </vt:variant>
      <vt:variant>
        <vt:lpwstr>_Toc35074409</vt:lpwstr>
      </vt:variant>
      <vt:variant>
        <vt:i4>1638455</vt:i4>
      </vt:variant>
      <vt:variant>
        <vt:i4>32</vt:i4>
      </vt:variant>
      <vt:variant>
        <vt:i4>0</vt:i4>
      </vt:variant>
      <vt:variant>
        <vt:i4>5</vt:i4>
      </vt:variant>
      <vt:variant>
        <vt:lpwstr/>
      </vt:variant>
      <vt:variant>
        <vt:lpwstr>_Toc35074408</vt:lpwstr>
      </vt:variant>
      <vt:variant>
        <vt:i4>1441847</vt:i4>
      </vt:variant>
      <vt:variant>
        <vt:i4>26</vt:i4>
      </vt:variant>
      <vt:variant>
        <vt:i4>0</vt:i4>
      </vt:variant>
      <vt:variant>
        <vt:i4>5</vt:i4>
      </vt:variant>
      <vt:variant>
        <vt:lpwstr/>
      </vt:variant>
      <vt:variant>
        <vt:lpwstr>_Toc35074407</vt:lpwstr>
      </vt:variant>
      <vt:variant>
        <vt:i4>1507383</vt:i4>
      </vt:variant>
      <vt:variant>
        <vt:i4>20</vt:i4>
      </vt:variant>
      <vt:variant>
        <vt:i4>0</vt:i4>
      </vt:variant>
      <vt:variant>
        <vt:i4>5</vt:i4>
      </vt:variant>
      <vt:variant>
        <vt:lpwstr/>
      </vt:variant>
      <vt:variant>
        <vt:lpwstr>_Toc35074406</vt:lpwstr>
      </vt:variant>
      <vt:variant>
        <vt:i4>1310775</vt:i4>
      </vt:variant>
      <vt:variant>
        <vt:i4>14</vt:i4>
      </vt:variant>
      <vt:variant>
        <vt:i4>0</vt:i4>
      </vt:variant>
      <vt:variant>
        <vt:i4>5</vt:i4>
      </vt:variant>
      <vt:variant>
        <vt:lpwstr/>
      </vt:variant>
      <vt:variant>
        <vt:lpwstr>_Toc35074405</vt:lpwstr>
      </vt:variant>
      <vt:variant>
        <vt:i4>1376311</vt:i4>
      </vt:variant>
      <vt:variant>
        <vt:i4>8</vt:i4>
      </vt:variant>
      <vt:variant>
        <vt:i4>0</vt:i4>
      </vt:variant>
      <vt:variant>
        <vt:i4>5</vt:i4>
      </vt:variant>
      <vt:variant>
        <vt:lpwstr/>
      </vt:variant>
      <vt:variant>
        <vt:lpwstr>_Toc35074404</vt:lpwstr>
      </vt:variant>
      <vt:variant>
        <vt:i4>1179703</vt:i4>
      </vt:variant>
      <vt:variant>
        <vt:i4>2</vt:i4>
      </vt:variant>
      <vt:variant>
        <vt:i4>0</vt:i4>
      </vt:variant>
      <vt:variant>
        <vt:i4>5</vt:i4>
      </vt:variant>
      <vt:variant>
        <vt:lpwstr/>
      </vt:variant>
      <vt:variant>
        <vt:lpwstr>_Toc35074403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XGEN  Documentation Version 19</dc:title>
  <dc:creator>William Q. Graham</dc:creator>
  <dc:description>Don't forget to INSERT TABLE OF FIGURES_x000d_
  Don't forget to INSERT TOC_x000d_
  Turn off spell checking before final save_x000d_
_x000d_
_x000d_
when i insert the Table of Figures I get a line "       ...The sequence numbers are now the same as in the spec file in Figure 5"  since I reference a figure from the text. I just delete this extraneous line out of the Table._x000d_
_x000d_
  Modis docs seem to refer to "specs file" and not "spec file". 8.4/pg 19_x000d_
  See Modis XGEN doc 10.4/pg16 for sequence number discussion.</dc:description>
  <cp:lastModifiedBy>WQGraham</cp:lastModifiedBy>
  <cp:revision>3</cp:revision>
  <cp:lastPrinted>2003-03-10T19:50:00Z</cp:lastPrinted>
  <dcterms:created xsi:type="dcterms:W3CDTF">2014-09-11T22:16:00Z</dcterms:created>
  <dcterms:modified xsi:type="dcterms:W3CDTF">2015-01-30T16:13:00Z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Kathy Barber</vt:lpwstr>
  </property>
</Properties>
</file>